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4500C" w14:textId="77777777" w:rsidR="001C7D50" w:rsidRDefault="001C7D50">
      <w:pPr>
        <w:spacing w:after="0"/>
        <w:ind w:left="2568"/>
      </w:pPr>
    </w:p>
    <w:p w14:paraId="33FFA21E" w14:textId="77777777" w:rsidR="001C7D50" w:rsidRDefault="00BE0211">
      <w:pPr>
        <w:spacing w:after="158"/>
        <w:ind w:left="2568" w:right="2143"/>
        <w:jc w:val="right"/>
      </w:pPr>
      <w:r>
        <w:t xml:space="preserve"> </w:t>
      </w:r>
    </w:p>
    <w:p w14:paraId="70FB36DB" w14:textId="77777777" w:rsidR="001C7D50" w:rsidRDefault="00BE0211">
      <w:pPr>
        <w:spacing w:after="218"/>
        <w:ind w:left="425"/>
        <w:jc w:val="center"/>
      </w:pPr>
      <w:r>
        <w:t xml:space="preserve"> </w:t>
      </w:r>
    </w:p>
    <w:p w14:paraId="70746737" w14:textId="26C3BB3A" w:rsidR="001C7D50" w:rsidRDefault="006364F0">
      <w:pPr>
        <w:spacing w:after="218"/>
        <w:ind w:left="425"/>
        <w:jc w:val="center"/>
      </w:pPr>
      <w:r w:rsidRPr="006364F0">
        <w:rPr>
          <w:noProof/>
        </w:rPr>
        <w:drawing>
          <wp:inline distT="0" distB="0" distL="0" distR="0" wp14:anchorId="3DF267A1" wp14:editId="55E538B1">
            <wp:extent cx="2214390" cy="18938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23612" cy="1901695"/>
                    </a:xfrm>
                    <a:prstGeom prst="rect">
                      <a:avLst/>
                    </a:prstGeom>
                  </pic:spPr>
                </pic:pic>
              </a:graphicData>
            </a:graphic>
          </wp:inline>
        </w:drawing>
      </w:r>
      <w:r w:rsidR="00DF02AB" w:rsidRPr="00DF02AB">
        <w:rPr>
          <w:noProof/>
        </w:rPr>
        <w:t xml:space="preserve">  </w:t>
      </w:r>
      <w:r w:rsidR="00BE0211">
        <w:t xml:space="preserve"> </w:t>
      </w:r>
    </w:p>
    <w:p w14:paraId="3618EAF5" w14:textId="66D647EC" w:rsidR="001C7D50" w:rsidRDefault="0037569E">
      <w:pPr>
        <w:spacing w:after="244"/>
        <w:ind w:left="3002"/>
      </w:pPr>
      <w:r>
        <w:rPr>
          <w:rFonts w:ascii="Times New Roman" w:eastAsia="Times New Roman" w:hAnsi="Times New Roman" w:cs="Times New Roman"/>
          <w:sz w:val="72"/>
        </w:rPr>
        <w:t>2</w:t>
      </w:r>
      <w:r w:rsidR="007417F1">
        <w:rPr>
          <w:rFonts w:ascii="Times New Roman" w:eastAsia="Times New Roman" w:hAnsi="Times New Roman" w:cs="Times New Roman"/>
          <w:sz w:val="72"/>
        </w:rPr>
        <w:t>02</w:t>
      </w:r>
      <w:r w:rsidR="003354F8">
        <w:rPr>
          <w:rFonts w:ascii="Times New Roman" w:eastAsia="Times New Roman" w:hAnsi="Times New Roman" w:cs="Times New Roman"/>
          <w:sz w:val="72"/>
        </w:rPr>
        <w:t>4</w:t>
      </w:r>
      <w:r w:rsidR="00BE0211">
        <w:rPr>
          <w:rFonts w:ascii="Times New Roman" w:eastAsia="Times New Roman" w:hAnsi="Times New Roman" w:cs="Times New Roman"/>
          <w:sz w:val="72"/>
        </w:rPr>
        <w:t xml:space="preserve"> REGION I</w:t>
      </w:r>
      <w:r w:rsidR="003A2E97">
        <w:rPr>
          <w:rFonts w:ascii="Times New Roman" w:eastAsia="Times New Roman" w:hAnsi="Times New Roman" w:cs="Times New Roman"/>
          <w:sz w:val="72"/>
        </w:rPr>
        <w:t>I</w:t>
      </w:r>
      <w:r w:rsidR="00BE0211">
        <w:rPr>
          <w:rFonts w:ascii="Times New Roman" w:eastAsia="Times New Roman" w:hAnsi="Times New Roman" w:cs="Times New Roman"/>
          <w:sz w:val="72"/>
        </w:rPr>
        <w:t xml:space="preserve"> </w:t>
      </w:r>
    </w:p>
    <w:p w14:paraId="74FA873A" w14:textId="4F799D25" w:rsidR="001C7D50" w:rsidRDefault="00DF02AB">
      <w:pPr>
        <w:pStyle w:val="Heading1"/>
        <w:spacing w:after="0"/>
        <w:ind w:left="0" w:right="1552"/>
      </w:pPr>
      <w:r>
        <w:t>5</w:t>
      </w:r>
      <w:r w:rsidR="00BE0211">
        <w:t xml:space="preserve">A GOLF HANDBOOK </w:t>
      </w:r>
    </w:p>
    <w:p w14:paraId="3D397674" w14:textId="77777777" w:rsidR="000F7DA1" w:rsidRPr="000F7DA1" w:rsidRDefault="000F7DA1" w:rsidP="000F7DA1"/>
    <w:p w14:paraId="20DF3704" w14:textId="37A58A66" w:rsidR="0037569E" w:rsidRPr="000F7DA1" w:rsidRDefault="000F7DA1" w:rsidP="000F7DA1">
      <w:pPr>
        <w:jc w:val="center"/>
      </w:pPr>
      <w:r w:rsidRPr="000F7DA1">
        <w:rPr>
          <w:noProof/>
        </w:rPr>
        <w:drawing>
          <wp:inline distT="0" distB="0" distL="0" distR="0" wp14:anchorId="0022C600" wp14:editId="2FCD6A80">
            <wp:extent cx="3414617" cy="170730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32099" cy="1716050"/>
                    </a:xfrm>
                    <a:prstGeom prst="rect">
                      <a:avLst/>
                    </a:prstGeom>
                  </pic:spPr>
                </pic:pic>
              </a:graphicData>
            </a:graphic>
          </wp:inline>
        </w:drawing>
      </w:r>
    </w:p>
    <w:p w14:paraId="1FB770F4" w14:textId="3F1713AD" w:rsidR="001C7D50" w:rsidRDefault="00BE0211" w:rsidP="000F7DA1">
      <w:pPr>
        <w:spacing w:after="0"/>
        <w:ind w:left="1368"/>
      </w:pPr>
      <w:r>
        <w:rPr>
          <w:rFonts w:ascii="Times New Roman" w:eastAsia="Times New Roman" w:hAnsi="Times New Roman" w:cs="Times New Roman"/>
          <w:sz w:val="20"/>
        </w:rPr>
        <w:t xml:space="preserve"> </w:t>
      </w:r>
    </w:p>
    <w:p w14:paraId="735A9AA7" w14:textId="77777777" w:rsidR="000F7DA1" w:rsidRDefault="000F7DA1" w:rsidP="000F7DA1">
      <w:pPr>
        <w:spacing w:after="0"/>
        <w:ind w:left="1368"/>
      </w:pPr>
    </w:p>
    <w:p w14:paraId="5B750742" w14:textId="6E1D5DDD" w:rsidR="001C7D50" w:rsidRDefault="00BE0211">
      <w:pPr>
        <w:spacing w:after="0"/>
        <w:ind w:left="1368"/>
      </w:pPr>
      <w:r>
        <w:rPr>
          <w:rFonts w:ascii="Times New Roman" w:eastAsia="Times New Roman" w:hAnsi="Times New Roman" w:cs="Times New Roman"/>
          <w:sz w:val="20"/>
        </w:rPr>
        <w:t xml:space="preserve"> </w:t>
      </w:r>
    </w:p>
    <w:p w14:paraId="33A46387" w14:textId="7CF9AF6B" w:rsidR="006F056E" w:rsidRPr="004F49D3" w:rsidRDefault="0037569E" w:rsidP="004F49D3">
      <w:pPr>
        <w:spacing w:after="0"/>
        <w:ind w:left="1368"/>
        <w:rPr>
          <w:rFonts w:ascii="Times New Roman" w:eastAsia="Times New Roman" w:hAnsi="Times New Roman" w:cs="Times New Roman"/>
          <w:sz w:val="20"/>
        </w:rPr>
      </w:pPr>
      <w:r>
        <w:rPr>
          <w:noProof/>
        </w:rPr>
        <w:drawing>
          <wp:anchor distT="0" distB="0" distL="114300" distR="114300" simplePos="0" relativeHeight="251667456" behindDoc="1" locked="0" layoutInCell="1" allowOverlap="1" wp14:anchorId="174AB7E0" wp14:editId="11CB8A65">
            <wp:simplePos x="0" y="0"/>
            <wp:positionH relativeFrom="page">
              <wp:align>center</wp:align>
            </wp:positionH>
            <wp:positionV relativeFrom="paragraph">
              <wp:posOffset>56109</wp:posOffset>
            </wp:positionV>
            <wp:extent cx="2419350" cy="1895475"/>
            <wp:effectExtent l="0" t="0" r="0" b="9525"/>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extLst>
                        <a:ext uri="{28A0092B-C50C-407E-A947-70E740481C1C}">
                          <a14:useLocalDpi xmlns:a14="http://schemas.microsoft.com/office/drawing/2010/main" val="0"/>
                        </a:ext>
                      </a:extLst>
                    </a:blip>
                    <a:stretch>
                      <a:fillRect/>
                    </a:stretch>
                  </pic:blipFill>
                  <pic:spPr>
                    <a:xfrm>
                      <a:off x="0" y="0"/>
                      <a:ext cx="2419350" cy="1895475"/>
                    </a:xfrm>
                    <a:prstGeom prst="rect">
                      <a:avLst/>
                    </a:prstGeom>
                  </pic:spPr>
                </pic:pic>
              </a:graphicData>
            </a:graphic>
          </wp:anchor>
        </w:drawing>
      </w:r>
    </w:p>
    <w:p w14:paraId="448B0D75" w14:textId="2B9FEBF5" w:rsidR="006F056E" w:rsidRDefault="006F056E">
      <w:pPr>
        <w:spacing w:after="0"/>
        <w:ind w:left="1368"/>
        <w:rPr>
          <w:rFonts w:ascii="Times New Roman" w:eastAsia="Times New Roman" w:hAnsi="Times New Roman" w:cs="Times New Roman"/>
          <w:sz w:val="16"/>
        </w:rPr>
      </w:pPr>
    </w:p>
    <w:p w14:paraId="25900C0F" w14:textId="4130820B" w:rsidR="006F056E" w:rsidRDefault="006F056E" w:rsidP="00647FC1">
      <w:pPr>
        <w:spacing w:after="0"/>
      </w:pPr>
    </w:p>
    <w:p w14:paraId="222B6B06" w14:textId="77777777" w:rsidR="001C7D50" w:rsidRDefault="00BE0211">
      <w:pPr>
        <w:spacing w:after="0"/>
        <w:ind w:left="1368"/>
      </w:pPr>
      <w:r>
        <w:rPr>
          <w:rFonts w:ascii="Times New Roman" w:eastAsia="Times New Roman" w:hAnsi="Times New Roman" w:cs="Times New Roman"/>
          <w:sz w:val="16"/>
        </w:rPr>
        <w:t xml:space="preserve"> </w:t>
      </w:r>
    </w:p>
    <w:p w14:paraId="76B59B45" w14:textId="77777777" w:rsidR="001C7D50" w:rsidRDefault="00BE0211">
      <w:pPr>
        <w:spacing w:after="0"/>
        <w:ind w:left="1368"/>
        <w:rPr>
          <w:rFonts w:ascii="Times New Roman" w:eastAsia="Times New Roman" w:hAnsi="Times New Roman" w:cs="Times New Roman"/>
          <w:sz w:val="16"/>
        </w:rPr>
      </w:pPr>
      <w:r>
        <w:rPr>
          <w:rFonts w:ascii="Times New Roman" w:eastAsia="Times New Roman" w:hAnsi="Times New Roman" w:cs="Times New Roman"/>
          <w:sz w:val="16"/>
        </w:rPr>
        <w:t xml:space="preserve"> </w:t>
      </w:r>
    </w:p>
    <w:p w14:paraId="46EAFEF8" w14:textId="77777777" w:rsidR="0037569E" w:rsidRDefault="0037569E">
      <w:pPr>
        <w:spacing w:after="0"/>
        <w:ind w:left="1368"/>
        <w:rPr>
          <w:rFonts w:ascii="Times New Roman" w:eastAsia="Times New Roman" w:hAnsi="Times New Roman" w:cs="Times New Roman"/>
          <w:sz w:val="16"/>
        </w:rPr>
      </w:pPr>
    </w:p>
    <w:p w14:paraId="28478540" w14:textId="77777777" w:rsidR="0037569E" w:rsidRDefault="0037569E">
      <w:pPr>
        <w:spacing w:after="0"/>
        <w:ind w:left="1368"/>
        <w:rPr>
          <w:rFonts w:ascii="Times New Roman" w:eastAsia="Times New Roman" w:hAnsi="Times New Roman" w:cs="Times New Roman"/>
          <w:sz w:val="16"/>
        </w:rPr>
      </w:pPr>
    </w:p>
    <w:p w14:paraId="6E72A83E" w14:textId="77777777" w:rsidR="0037569E" w:rsidRDefault="0037569E">
      <w:pPr>
        <w:spacing w:after="0"/>
        <w:ind w:left="1368"/>
        <w:rPr>
          <w:rFonts w:ascii="Times New Roman" w:eastAsia="Times New Roman" w:hAnsi="Times New Roman" w:cs="Times New Roman"/>
          <w:sz w:val="16"/>
        </w:rPr>
      </w:pPr>
    </w:p>
    <w:p w14:paraId="74463E2E" w14:textId="77777777" w:rsidR="0037569E" w:rsidRDefault="0037569E">
      <w:pPr>
        <w:spacing w:after="0"/>
        <w:ind w:left="1368"/>
        <w:rPr>
          <w:rFonts w:ascii="Times New Roman" w:eastAsia="Times New Roman" w:hAnsi="Times New Roman" w:cs="Times New Roman"/>
          <w:sz w:val="16"/>
        </w:rPr>
      </w:pPr>
    </w:p>
    <w:p w14:paraId="49DBB69F" w14:textId="77777777" w:rsidR="0037569E" w:rsidRDefault="0037569E">
      <w:pPr>
        <w:spacing w:after="0"/>
        <w:ind w:left="1368"/>
        <w:rPr>
          <w:rFonts w:ascii="Times New Roman" w:eastAsia="Times New Roman" w:hAnsi="Times New Roman" w:cs="Times New Roman"/>
          <w:sz w:val="16"/>
        </w:rPr>
      </w:pPr>
    </w:p>
    <w:p w14:paraId="645857E3" w14:textId="77777777" w:rsidR="0037569E" w:rsidRDefault="0037569E">
      <w:pPr>
        <w:spacing w:after="0"/>
        <w:ind w:left="1368"/>
      </w:pPr>
    </w:p>
    <w:p w14:paraId="24098B12" w14:textId="77777777" w:rsidR="0037569E" w:rsidRDefault="0037569E">
      <w:pPr>
        <w:spacing w:after="0"/>
        <w:ind w:left="1107" w:right="4" w:hanging="10"/>
        <w:jc w:val="center"/>
        <w:rPr>
          <w:rFonts w:ascii="Times New Roman" w:eastAsia="Times New Roman" w:hAnsi="Times New Roman" w:cs="Times New Roman"/>
          <w:b/>
        </w:rPr>
      </w:pPr>
    </w:p>
    <w:p w14:paraId="451779ED" w14:textId="77777777" w:rsidR="0037569E" w:rsidRDefault="0037569E">
      <w:pPr>
        <w:spacing w:after="0"/>
        <w:ind w:left="1107" w:right="4" w:hanging="10"/>
        <w:jc w:val="center"/>
        <w:rPr>
          <w:rFonts w:ascii="Times New Roman" w:eastAsia="Times New Roman" w:hAnsi="Times New Roman" w:cs="Times New Roman"/>
          <w:b/>
        </w:rPr>
      </w:pPr>
    </w:p>
    <w:p w14:paraId="05422821" w14:textId="77777777" w:rsidR="0037569E" w:rsidRDefault="0037569E">
      <w:pPr>
        <w:spacing w:after="0"/>
        <w:ind w:left="1107" w:right="4" w:hanging="10"/>
        <w:jc w:val="center"/>
        <w:rPr>
          <w:rFonts w:ascii="Times New Roman" w:eastAsia="Times New Roman" w:hAnsi="Times New Roman" w:cs="Times New Roman"/>
          <w:b/>
        </w:rPr>
      </w:pPr>
    </w:p>
    <w:p w14:paraId="5FE95B1E" w14:textId="77777777" w:rsidR="0037569E" w:rsidRDefault="0037569E">
      <w:pPr>
        <w:spacing w:after="0"/>
        <w:ind w:left="1107" w:right="4" w:hanging="10"/>
        <w:jc w:val="center"/>
        <w:rPr>
          <w:rFonts w:ascii="Times New Roman" w:eastAsia="Times New Roman" w:hAnsi="Times New Roman" w:cs="Times New Roman"/>
          <w:b/>
        </w:rPr>
      </w:pPr>
    </w:p>
    <w:p w14:paraId="7F01AE6C" w14:textId="77777777" w:rsidR="0037569E" w:rsidRDefault="0037569E">
      <w:pPr>
        <w:spacing w:after="0"/>
        <w:ind w:left="1107" w:right="4" w:hanging="10"/>
        <w:jc w:val="center"/>
        <w:rPr>
          <w:rFonts w:ascii="Times New Roman" w:eastAsia="Times New Roman" w:hAnsi="Times New Roman" w:cs="Times New Roman"/>
          <w:b/>
        </w:rPr>
      </w:pPr>
    </w:p>
    <w:p w14:paraId="12D51BB7" w14:textId="77777777" w:rsidR="0037569E" w:rsidRDefault="0037569E">
      <w:pPr>
        <w:spacing w:after="0"/>
        <w:ind w:left="1107" w:right="4" w:hanging="10"/>
        <w:jc w:val="center"/>
        <w:rPr>
          <w:rFonts w:ascii="Times New Roman" w:eastAsia="Times New Roman" w:hAnsi="Times New Roman" w:cs="Times New Roman"/>
          <w:b/>
        </w:rPr>
      </w:pPr>
    </w:p>
    <w:p w14:paraId="7A830D92" w14:textId="77777777" w:rsidR="0037569E" w:rsidRDefault="0037569E" w:rsidP="00FC43AA">
      <w:pPr>
        <w:spacing w:after="0"/>
        <w:ind w:right="4"/>
        <w:rPr>
          <w:rFonts w:ascii="Times New Roman" w:eastAsia="Times New Roman" w:hAnsi="Times New Roman" w:cs="Times New Roman"/>
          <w:b/>
        </w:rPr>
      </w:pPr>
    </w:p>
    <w:p w14:paraId="2C1511CD" w14:textId="77777777" w:rsidR="00262195" w:rsidRDefault="00262195">
      <w:pPr>
        <w:spacing w:after="0"/>
        <w:ind w:left="1107" w:right="4" w:hanging="10"/>
        <w:jc w:val="center"/>
        <w:rPr>
          <w:rFonts w:ascii="Times New Roman" w:eastAsia="Times New Roman" w:hAnsi="Times New Roman" w:cs="Times New Roman"/>
          <w:b/>
          <w:sz w:val="16"/>
          <w:szCs w:val="16"/>
        </w:rPr>
      </w:pPr>
    </w:p>
    <w:p w14:paraId="49D8B270" w14:textId="77777777" w:rsidR="00262195" w:rsidRDefault="00262195">
      <w:pPr>
        <w:spacing w:after="0"/>
        <w:ind w:left="1107" w:right="4" w:hanging="10"/>
        <w:jc w:val="center"/>
        <w:rPr>
          <w:rFonts w:ascii="Times New Roman" w:eastAsia="Times New Roman" w:hAnsi="Times New Roman" w:cs="Times New Roman"/>
          <w:b/>
          <w:sz w:val="16"/>
          <w:szCs w:val="16"/>
        </w:rPr>
      </w:pPr>
    </w:p>
    <w:p w14:paraId="30129AF5" w14:textId="73D927BF" w:rsidR="001C7D50" w:rsidRDefault="00BE0211">
      <w:pPr>
        <w:spacing w:after="0"/>
        <w:ind w:left="1107" w:right="4" w:hanging="10"/>
        <w:jc w:val="center"/>
      </w:pPr>
      <w:r>
        <w:rPr>
          <w:rFonts w:ascii="Times New Roman" w:eastAsia="Times New Roman" w:hAnsi="Times New Roman" w:cs="Times New Roman"/>
          <w:b/>
        </w:rPr>
        <w:t>REGION I</w:t>
      </w:r>
      <w:r w:rsidR="00276415">
        <w:rPr>
          <w:rFonts w:ascii="Times New Roman" w:eastAsia="Times New Roman" w:hAnsi="Times New Roman" w:cs="Times New Roman"/>
          <w:b/>
        </w:rPr>
        <w:t>I</w:t>
      </w:r>
      <w:bookmarkStart w:id="0" w:name="_GoBack"/>
      <w:bookmarkEnd w:id="0"/>
      <w:r>
        <w:rPr>
          <w:rFonts w:ascii="Times New Roman" w:eastAsia="Times New Roman" w:hAnsi="Times New Roman" w:cs="Times New Roman"/>
          <w:b/>
        </w:rPr>
        <w:t xml:space="preserve">—CONFERENCE </w:t>
      </w:r>
      <w:r w:rsidR="00FC43AA">
        <w:rPr>
          <w:rFonts w:ascii="Times New Roman" w:eastAsia="Times New Roman" w:hAnsi="Times New Roman" w:cs="Times New Roman"/>
          <w:b/>
        </w:rPr>
        <w:t>5</w:t>
      </w:r>
      <w:r>
        <w:rPr>
          <w:rFonts w:ascii="Times New Roman" w:eastAsia="Times New Roman" w:hAnsi="Times New Roman" w:cs="Times New Roman"/>
          <w:b/>
        </w:rPr>
        <w:t xml:space="preserve">A GOLF </w:t>
      </w:r>
    </w:p>
    <w:p w14:paraId="54CF6A44" w14:textId="77777777" w:rsidR="001C7D50" w:rsidRDefault="00BE0211">
      <w:pPr>
        <w:spacing w:after="0"/>
        <w:ind w:left="1107" w:right="2" w:hanging="10"/>
        <w:jc w:val="center"/>
      </w:pPr>
      <w:r>
        <w:rPr>
          <w:rFonts w:ascii="Times New Roman" w:eastAsia="Times New Roman" w:hAnsi="Times New Roman" w:cs="Times New Roman"/>
          <w:b/>
        </w:rPr>
        <w:t xml:space="preserve">BOYS AND GIRLS </w:t>
      </w:r>
    </w:p>
    <w:p w14:paraId="342C948F" w14:textId="43922CDE" w:rsidR="001C7D50" w:rsidRDefault="0017377C">
      <w:pPr>
        <w:spacing w:after="0"/>
        <w:ind w:left="1107" w:hanging="10"/>
        <w:jc w:val="center"/>
      </w:pPr>
      <w:r>
        <w:rPr>
          <w:rFonts w:ascii="Times New Roman" w:eastAsia="Times New Roman" w:hAnsi="Times New Roman" w:cs="Times New Roman"/>
          <w:b/>
        </w:rPr>
        <w:t>MONDAY, APRIL 1</w:t>
      </w:r>
      <w:r w:rsidR="003354F8">
        <w:rPr>
          <w:rFonts w:ascii="Times New Roman" w:eastAsia="Times New Roman" w:hAnsi="Times New Roman" w:cs="Times New Roman"/>
          <w:b/>
        </w:rPr>
        <w:t>5</w:t>
      </w:r>
      <w:r>
        <w:rPr>
          <w:rFonts w:ascii="Times New Roman" w:eastAsia="Times New Roman" w:hAnsi="Times New Roman" w:cs="Times New Roman"/>
          <w:b/>
        </w:rPr>
        <w:t xml:space="preserve">-THURSDAY, APRIL </w:t>
      </w:r>
      <w:r w:rsidR="003354F8">
        <w:rPr>
          <w:rFonts w:ascii="Times New Roman" w:eastAsia="Times New Roman" w:hAnsi="Times New Roman" w:cs="Times New Roman"/>
          <w:b/>
        </w:rPr>
        <w:t>18</w:t>
      </w:r>
      <w:r>
        <w:rPr>
          <w:rFonts w:ascii="Times New Roman" w:eastAsia="Times New Roman" w:hAnsi="Times New Roman" w:cs="Times New Roman"/>
          <w:b/>
        </w:rPr>
        <w:t>, 202</w:t>
      </w:r>
      <w:r w:rsidR="003354F8">
        <w:rPr>
          <w:rFonts w:ascii="Times New Roman" w:eastAsia="Times New Roman" w:hAnsi="Times New Roman" w:cs="Times New Roman"/>
          <w:b/>
        </w:rPr>
        <w:t>4</w:t>
      </w:r>
      <w:r w:rsidR="00BE0211">
        <w:rPr>
          <w:rFonts w:ascii="Times New Roman" w:eastAsia="Times New Roman" w:hAnsi="Times New Roman" w:cs="Times New Roman"/>
          <w:b/>
        </w:rPr>
        <w:t xml:space="preserve"> </w:t>
      </w:r>
    </w:p>
    <w:p w14:paraId="2D4C1455" w14:textId="31EA87E6" w:rsidR="001C7D50" w:rsidRDefault="00FC43AA">
      <w:pPr>
        <w:spacing w:after="0"/>
        <w:ind w:left="1107" w:right="2" w:hanging="10"/>
        <w:jc w:val="center"/>
      </w:pPr>
      <w:r>
        <w:rPr>
          <w:rFonts w:ascii="Times New Roman" w:eastAsia="Times New Roman" w:hAnsi="Times New Roman" w:cs="Times New Roman"/>
          <w:b/>
        </w:rPr>
        <w:t>ROCKWALL</w:t>
      </w:r>
      <w:r w:rsidR="00BE0211">
        <w:rPr>
          <w:rFonts w:ascii="Times New Roman" w:eastAsia="Times New Roman" w:hAnsi="Times New Roman" w:cs="Times New Roman"/>
          <w:b/>
        </w:rPr>
        <w:t xml:space="preserve">, TEXAS </w:t>
      </w:r>
    </w:p>
    <w:p w14:paraId="5AB4C74F" w14:textId="77777777" w:rsidR="001C7D50" w:rsidRDefault="00BE0211">
      <w:pPr>
        <w:spacing w:after="0"/>
        <w:ind w:left="1152"/>
      </w:pPr>
      <w:r>
        <w:rPr>
          <w:rFonts w:ascii="Times New Roman" w:eastAsia="Times New Roman" w:hAnsi="Times New Roman" w:cs="Times New Roman"/>
        </w:rPr>
        <w:t xml:space="preserve"> </w:t>
      </w:r>
    </w:p>
    <w:p w14:paraId="644F1802" w14:textId="123553F3" w:rsidR="001C7D50" w:rsidRPr="008E564D" w:rsidRDefault="00FC43AA">
      <w:pPr>
        <w:spacing w:after="11" w:line="248" w:lineRule="auto"/>
        <w:ind w:left="1148" w:right="4901" w:hanging="10"/>
        <w:rPr>
          <w:rFonts w:ascii="Times New Roman" w:eastAsia="Times New Roman" w:hAnsi="Times New Roman" w:cs="Times New Roman"/>
          <w:b/>
          <w:color w:val="0C46C6"/>
          <w:sz w:val="24"/>
          <w:szCs w:val="24"/>
        </w:rPr>
      </w:pPr>
      <w:r w:rsidRPr="008E564D">
        <w:rPr>
          <w:rFonts w:ascii="Times New Roman" w:eastAsia="Times New Roman" w:hAnsi="Times New Roman" w:cs="Times New Roman"/>
          <w:b/>
          <w:color w:val="0C46C6"/>
          <w:sz w:val="24"/>
          <w:szCs w:val="24"/>
        </w:rPr>
        <w:t>5</w:t>
      </w:r>
      <w:r w:rsidR="004577C3" w:rsidRPr="008E564D">
        <w:rPr>
          <w:rFonts w:ascii="Times New Roman" w:eastAsia="Times New Roman" w:hAnsi="Times New Roman" w:cs="Times New Roman"/>
          <w:b/>
          <w:color w:val="0C46C6"/>
          <w:sz w:val="24"/>
          <w:szCs w:val="24"/>
        </w:rPr>
        <w:t xml:space="preserve">A </w:t>
      </w:r>
      <w:r w:rsidR="003354F8" w:rsidRPr="008E564D">
        <w:rPr>
          <w:rFonts w:ascii="Times New Roman" w:eastAsia="Times New Roman" w:hAnsi="Times New Roman" w:cs="Times New Roman"/>
          <w:b/>
          <w:color w:val="0C46C6"/>
          <w:sz w:val="24"/>
          <w:szCs w:val="24"/>
        </w:rPr>
        <w:t>BOYS</w:t>
      </w:r>
      <w:r w:rsidR="004577C3" w:rsidRPr="008E564D">
        <w:rPr>
          <w:rFonts w:ascii="Times New Roman" w:eastAsia="Times New Roman" w:hAnsi="Times New Roman" w:cs="Times New Roman"/>
          <w:b/>
          <w:color w:val="0C46C6"/>
          <w:sz w:val="24"/>
          <w:szCs w:val="24"/>
        </w:rPr>
        <w:t xml:space="preserve">- Monday-Tuesday, April </w:t>
      </w:r>
      <w:r w:rsidR="003354F8" w:rsidRPr="008E564D">
        <w:rPr>
          <w:rFonts w:ascii="Times New Roman" w:eastAsia="Times New Roman" w:hAnsi="Times New Roman" w:cs="Times New Roman"/>
          <w:b/>
          <w:color w:val="0C46C6"/>
          <w:sz w:val="24"/>
          <w:szCs w:val="24"/>
        </w:rPr>
        <w:t>15-16</w:t>
      </w:r>
    </w:p>
    <w:p w14:paraId="4958FDA9" w14:textId="1A7B0D10" w:rsidR="00BE4682" w:rsidRPr="008E564D" w:rsidRDefault="00FC43AA">
      <w:pPr>
        <w:spacing w:after="11" w:line="248" w:lineRule="auto"/>
        <w:ind w:left="1148" w:right="4901" w:hanging="10"/>
        <w:rPr>
          <w:color w:val="0C46C6"/>
          <w:sz w:val="24"/>
          <w:szCs w:val="24"/>
        </w:rPr>
      </w:pPr>
      <w:r w:rsidRPr="008E564D">
        <w:rPr>
          <w:rFonts w:ascii="Times New Roman" w:eastAsia="Times New Roman" w:hAnsi="Times New Roman" w:cs="Times New Roman"/>
          <w:b/>
          <w:color w:val="0C46C6"/>
          <w:sz w:val="24"/>
          <w:szCs w:val="24"/>
        </w:rPr>
        <w:t>5</w:t>
      </w:r>
      <w:r w:rsidR="004577C3" w:rsidRPr="008E564D">
        <w:rPr>
          <w:rFonts w:ascii="Times New Roman" w:eastAsia="Times New Roman" w:hAnsi="Times New Roman" w:cs="Times New Roman"/>
          <w:b/>
          <w:color w:val="0C46C6"/>
          <w:sz w:val="24"/>
          <w:szCs w:val="24"/>
        </w:rPr>
        <w:t xml:space="preserve">A </w:t>
      </w:r>
      <w:r w:rsidR="003354F8" w:rsidRPr="008E564D">
        <w:rPr>
          <w:rFonts w:ascii="Times New Roman" w:eastAsia="Times New Roman" w:hAnsi="Times New Roman" w:cs="Times New Roman"/>
          <w:b/>
          <w:color w:val="0C46C6"/>
          <w:sz w:val="24"/>
          <w:szCs w:val="24"/>
        </w:rPr>
        <w:t>GIRL</w:t>
      </w:r>
      <w:r w:rsidR="004577C3" w:rsidRPr="008E564D">
        <w:rPr>
          <w:rFonts w:ascii="Times New Roman" w:eastAsia="Times New Roman" w:hAnsi="Times New Roman" w:cs="Times New Roman"/>
          <w:b/>
          <w:color w:val="0C46C6"/>
          <w:sz w:val="24"/>
          <w:szCs w:val="24"/>
        </w:rPr>
        <w:t>S- Wednesday-Thursday, April</w:t>
      </w:r>
      <w:r w:rsidR="008E564D" w:rsidRPr="008E564D">
        <w:rPr>
          <w:rFonts w:ascii="Times New Roman" w:eastAsia="Times New Roman" w:hAnsi="Times New Roman" w:cs="Times New Roman"/>
          <w:b/>
          <w:color w:val="0C46C6"/>
          <w:sz w:val="24"/>
          <w:szCs w:val="24"/>
        </w:rPr>
        <w:t xml:space="preserve"> </w:t>
      </w:r>
      <w:r w:rsidR="003354F8" w:rsidRPr="008E564D">
        <w:rPr>
          <w:rFonts w:ascii="Times New Roman" w:eastAsia="Times New Roman" w:hAnsi="Times New Roman" w:cs="Times New Roman"/>
          <w:b/>
          <w:color w:val="0C46C6"/>
          <w:sz w:val="24"/>
          <w:szCs w:val="24"/>
        </w:rPr>
        <w:t>17-18</w:t>
      </w:r>
    </w:p>
    <w:p w14:paraId="76081CAD" w14:textId="77777777" w:rsidR="001C7D50" w:rsidRDefault="00BE0211">
      <w:pPr>
        <w:spacing w:after="0"/>
        <w:ind w:left="1152"/>
      </w:pPr>
      <w:r>
        <w:rPr>
          <w:rFonts w:ascii="Times New Roman" w:eastAsia="Times New Roman" w:hAnsi="Times New Roman" w:cs="Times New Roman"/>
          <w:b/>
        </w:rPr>
        <w:t xml:space="preserve"> </w:t>
      </w:r>
    </w:p>
    <w:p w14:paraId="49326077" w14:textId="513F206F" w:rsidR="0037569E" w:rsidRPr="00643E64" w:rsidRDefault="00226DBD">
      <w:pPr>
        <w:spacing w:after="5" w:line="248" w:lineRule="auto"/>
        <w:ind w:left="1148" w:hanging="10"/>
        <w:rPr>
          <w:rFonts w:ascii="Times New Roman" w:eastAsia="Times New Roman" w:hAnsi="Times New Roman" w:cs="Times New Roman"/>
          <w:bCs/>
          <w:sz w:val="24"/>
          <w:szCs w:val="24"/>
        </w:rPr>
      </w:pPr>
      <w:r>
        <w:rPr>
          <w:rFonts w:ascii="Times New Roman" w:eastAsia="Times New Roman" w:hAnsi="Times New Roman" w:cs="Times New Roman"/>
          <w:b/>
        </w:rPr>
        <w:t>DISTRICT DIRECTORS’ INFORMATION</w:t>
      </w:r>
      <w:r w:rsidRPr="00643E64">
        <w:rPr>
          <w:rFonts w:ascii="Times New Roman" w:eastAsia="Times New Roman" w:hAnsi="Times New Roman" w:cs="Times New Roman"/>
          <w:b/>
          <w:sz w:val="24"/>
          <w:szCs w:val="24"/>
        </w:rPr>
        <w:t xml:space="preserve">:  </w:t>
      </w:r>
      <w:r w:rsidRPr="00643E64">
        <w:rPr>
          <w:rFonts w:ascii="Times New Roman" w:eastAsia="Times New Roman" w:hAnsi="Times New Roman" w:cs="Times New Roman"/>
          <w:bCs/>
          <w:sz w:val="24"/>
          <w:szCs w:val="24"/>
        </w:rPr>
        <w:t xml:space="preserve">Immediately upon completion of the district tournament, email or fax entries to </w:t>
      </w:r>
      <w:r w:rsidR="00FC43AA">
        <w:rPr>
          <w:rFonts w:ascii="Times New Roman" w:eastAsia="Times New Roman" w:hAnsi="Times New Roman" w:cs="Times New Roman"/>
          <w:bCs/>
          <w:sz w:val="24"/>
          <w:szCs w:val="24"/>
        </w:rPr>
        <w:t>Kasie Brewer</w:t>
      </w:r>
      <w:r w:rsidR="00643E64">
        <w:rPr>
          <w:rFonts w:ascii="Times New Roman" w:eastAsia="Times New Roman" w:hAnsi="Times New Roman" w:cs="Times New Roman"/>
          <w:bCs/>
          <w:sz w:val="24"/>
          <w:szCs w:val="24"/>
        </w:rPr>
        <w:t xml:space="preserve">. </w:t>
      </w:r>
      <w:r w:rsidRPr="00643E64">
        <w:rPr>
          <w:rFonts w:ascii="Times New Roman" w:eastAsia="Times New Roman" w:hAnsi="Times New Roman" w:cs="Times New Roman"/>
          <w:bCs/>
          <w:sz w:val="24"/>
          <w:szCs w:val="24"/>
        </w:rPr>
        <w:t xml:space="preserve"> Please type each player’s full name on the entry form, no initials or nicknames.  If it must be handwritten, please make sure that names are legible.</w:t>
      </w:r>
    </w:p>
    <w:p w14:paraId="53227A6E" w14:textId="77777777" w:rsidR="00226DBD" w:rsidRDefault="00226DBD">
      <w:pPr>
        <w:spacing w:after="5" w:line="248" w:lineRule="auto"/>
        <w:ind w:left="1148" w:hanging="10"/>
        <w:rPr>
          <w:rFonts w:ascii="Times New Roman" w:eastAsia="Times New Roman" w:hAnsi="Times New Roman" w:cs="Times New Roman"/>
          <w:b/>
        </w:rPr>
      </w:pPr>
    </w:p>
    <w:p w14:paraId="30410259" w14:textId="17E2769F" w:rsidR="001C7D50" w:rsidRDefault="00BE0211">
      <w:pPr>
        <w:spacing w:after="5" w:line="248" w:lineRule="auto"/>
        <w:ind w:left="1148" w:hanging="10"/>
      </w:pPr>
      <w:r>
        <w:rPr>
          <w:rFonts w:ascii="Times New Roman" w:eastAsia="Times New Roman" w:hAnsi="Times New Roman" w:cs="Times New Roman"/>
          <w:b/>
        </w:rPr>
        <w:t xml:space="preserve">TOURNAMENT FORMAT:  </w:t>
      </w:r>
      <w:r>
        <w:rPr>
          <w:rFonts w:ascii="Times New Roman" w:eastAsia="Times New Roman" w:hAnsi="Times New Roman" w:cs="Times New Roman"/>
        </w:rPr>
        <w:t>Progressive both days off #1 and #10 tee box</w:t>
      </w:r>
      <w:r w:rsidR="00EB0817">
        <w:rPr>
          <w:rFonts w:ascii="Times New Roman" w:eastAsia="Times New Roman" w:hAnsi="Times New Roman" w:cs="Times New Roman"/>
        </w:rPr>
        <w:t xml:space="preserve">, </w:t>
      </w:r>
      <w:r w:rsidR="00FC43AA">
        <w:rPr>
          <w:rFonts w:ascii="Times New Roman" w:eastAsia="Times New Roman" w:hAnsi="Times New Roman" w:cs="Times New Roman"/>
        </w:rPr>
        <w:t>8:00am</w:t>
      </w:r>
      <w:r w:rsidR="00EB0817">
        <w:rPr>
          <w:rFonts w:ascii="Times New Roman" w:eastAsia="Times New Roman" w:hAnsi="Times New Roman" w:cs="Times New Roman"/>
        </w:rPr>
        <w:t xml:space="preserve"> Tee Time</w:t>
      </w:r>
    </w:p>
    <w:p w14:paraId="4903E094" w14:textId="6B8B5E94" w:rsidR="001C7D50" w:rsidRDefault="00BE0211" w:rsidP="004F49D3">
      <w:pPr>
        <w:spacing w:after="0"/>
        <w:ind w:left="1152"/>
      </w:pPr>
      <w:r>
        <w:rPr>
          <w:rFonts w:ascii="Times New Roman" w:eastAsia="Times New Roman" w:hAnsi="Times New Roman" w:cs="Times New Roman"/>
        </w:rPr>
        <w:t xml:space="preserve">Note:  In case of rain, and only </w:t>
      </w:r>
      <w:r w:rsidR="00DD7109">
        <w:rPr>
          <w:rFonts w:ascii="Times New Roman" w:eastAsia="Times New Roman" w:hAnsi="Times New Roman" w:cs="Times New Roman"/>
        </w:rPr>
        <w:t>9</w:t>
      </w:r>
      <w:r>
        <w:rPr>
          <w:rFonts w:ascii="Times New Roman" w:eastAsia="Times New Roman" w:hAnsi="Times New Roman" w:cs="Times New Roman"/>
        </w:rPr>
        <w:t xml:space="preserve"> holes are completed, the </w:t>
      </w:r>
      <w:r w:rsidR="00D41E39">
        <w:rPr>
          <w:rFonts w:ascii="Times New Roman" w:eastAsia="Times New Roman" w:hAnsi="Times New Roman" w:cs="Times New Roman"/>
        </w:rPr>
        <w:t>9</w:t>
      </w:r>
      <w:r>
        <w:rPr>
          <w:rFonts w:ascii="Times New Roman" w:eastAsia="Times New Roman" w:hAnsi="Times New Roman" w:cs="Times New Roman"/>
        </w:rPr>
        <w:t xml:space="preserve"> holes will stand as a completed tournament. </w:t>
      </w:r>
    </w:p>
    <w:p w14:paraId="34CB7C36" w14:textId="77777777" w:rsidR="001C7D50" w:rsidRDefault="00BE0211">
      <w:pPr>
        <w:spacing w:after="77"/>
        <w:ind w:left="1153"/>
      </w:pPr>
      <w:r>
        <w:rPr>
          <w:rFonts w:ascii="Times New Roman" w:eastAsia="Times New Roman" w:hAnsi="Times New Roman" w:cs="Times New Roman"/>
        </w:rPr>
        <w:t xml:space="preserve"> </w:t>
      </w:r>
    </w:p>
    <w:p w14:paraId="7D68F36A" w14:textId="77777777" w:rsidR="00CD6324" w:rsidRPr="00CD6324" w:rsidRDefault="00CD6324" w:rsidP="00CD6324">
      <w:pPr>
        <w:spacing w:after="0" w:line="248" w:lineRule="auto"/>
        <w:ind w:left="1148" w:hanging="10"/>
        <w:rPr>
          <w:rFonts w:ascii="Times New Roman" w:eastAsia="Times New Roman" w:hAnsi="Times New Roman" w:cs="Times New Roman"/>
          <w:b/>
          <w:sz w:val="28"/>
          <w:szCs w:val="28"/>
          <w:u w:val="single"/>
        </w:rPr>
      </w:pPr>
      <w:r w:rsidRPr="00CD6324">
        <w:rPr>
          <w:rFonts w:ascii="Times New Roman" w:eastAsia="Times New Roman" w:hAnsi="Times New Roman" w:cs="Times New Roman"/>
          <w:b/>
          <w:sz w:val="28"/>
          <w:szCs w:val="28"/>
          <w:u w:val="single"/>
        </w:rPr>
        <w:t>Payment:</w:t>
      </w:r>
    </w:p>
    <w:p w14:paraId="3E4F1481" w14:textId="28F47031" w:rsidR="00CD6324" w:rsidRDefault="00CD6324" w:rsidP="00CD6324">
      <w:pPr>
        <w:spacing w:after="0" w:line="248" w:lineRule="auto"/>
        <w:ind w:left="1148" w:hanging="10"/>
      </w:pPr>
      <w:r>
        <w:rPr>
          <w:rFonts w:ascii="Times New Roman" w:eastAsia="Times New Roman" w:hAnsi="Times New Roman" w:cs="Times New Roman"/>
        </w:rPr>
        <w:t>The cost for ea</w:t>
      </w:r>
      <w:r w:rsidR="00BD39C5">
        <w:rPr>
          <w:rFonts w:ascii="Times New Roman" w:eastAsia="Times New Roman" w:hAnsi="Times New Roman" w:cs="Times New Roman"/>
        </w:rPr>
        <w:t>ch female golfer on a team is $</w:t>
      </w:r>
      <w:r w:rsidR="00FC43AA">
        <w:rPr>
          <w:rFonts w:ascii="Times New Roman" w:eastAsia="Times New Roman" w:hAnsi="Times New Roman" w:cs="Times New Roman"/>
        </w:rPr>
        <w:t>160</w:t>
      </w:r>
      <w:r>
        <w:rPr>
          <w:rFonts w:ascii="Times New Roman" w:eastAsia="Times New Roman" w:hAnsi="Times New Roman" w:cs="Times New Roman"/>
        </w:rPr>
        <w:t>.00.</w:t>
      </w:r>
      <w:r w:rsidR="00BD39C5">
        <w:rPr>
          <w:rFonts w:ascii="Times New Roman" w:eastAsia="Times New Roman" w:hAnsi="Times New Roman" w:cs="Times New Roman"/>
        </w:rPr>
        <w:t xml:space="preserve">  </w:t>
      </w:r>
      <w:r w:rsidR="00F85C2D">
        <w:rPr>
          <w:rFonts w:ascii="Times New Roman" w:eastAsia="Times New Roman" w:hAnsi="Times New Roman" w:cs="Times New Roman"/>
        </w:rPr>
        <w:t>Each</w:t>
      </w:r>
      <w:r w:rsidR="00BD39C5">
        <w:rPr>
          <w:rFonts w:ascii="Times New Roman" w:eastAsia="Times New Roman" w:hAnsi="Times New Roman" w:cs="Times New Roman"/>
        </w:rPr>
        <w:t xml:space="preserve"> team will be $</w:t>
      </w:r>
      <w:r w:rsidR="00FC43AA">
        <w:rPr>
          <w:rFonts w:ascii="Times New Roman" w:eastAsia="Times New Roman" w:hAnsi="Times New Roman" w:cs="Times New Roman"/>
        </w:rPr>
        <w:t>800</w:t>
      </w:r>
      <w:r>
        <w:rPr>
          <w:rFonts w:ascii="Times New Roman" w:eastAsia="Times New Roman" w:hAnsi="Times New Roman" w:cs="Times New Roman"/>
        </w:rPr>
        <w:t xml:space="preserve">.00.  </w:t>
      </w:r>
    </w:p>
    <w:p w14:paraId="7AD28163" w14:textId="35E266FD" w:rsidR="00CD6324" w:rsidRDefault="00CD6324" w:rsidP="00CD6324">
      <w:pPr>
        <w:spacing w:after="0" w:line="248" w:lineRule="auto"/>
        <w:ind w:left="1148" w:hanging="10"/>
      </w:pPr>
      <w:r>
        <w:rPr>
          <w:rFonts w:ascii="Times New Roman" w:eastAsia="Times New Roman" w:hAnsi="Times New Roman" w:cs="Times New Roman"/>
        </w:rPr>
        <w:t xml:space="preserve">The cost for </w:t>
      </w:r>
      <w:r w:rsidR="00BD39C5">
        <w:rPr>
          <w:rFonts w:ascii="Times New Roman" w:eastAsia="Times New Roman" w:hAnsi="Times New Roman" w:cs="Times New Roman"/>
        </w:rPr>
        <w:t>each male golfer on a team is $</w:t>
      </w:r>
      <w:r w:rsidR="00FC43AA">
        <w:rPr>
          <w:rFonts w:ascii="Times New Roman" w:eastAsia="Times New Roman" w:hAnsi="Times New Roman" w:cs="Times New Roman"/>
        </w:rPr>
        <w:t>160</w:t>
      </w:r>
      <w:r>
        <w:rPr>
          <w:rFonts w:ascii="Times New Roman" w:eastAsia="Times New Roman" w:hAnsi="Times New Roman" w:cs="Times New Roman"/>
        </w:rPr>
        <w:t>.00.</w:t>
      </w:r>
      <w:r w:rsidR="00BD39C5">
        <w:rPr>
          <w:rFonts w:ascii="Times New Roman" w:eastAsia="Times New Roman" w:hAnsi="Times New Roman" w:cs="Times New Roman"/>
        </w:rPr>
        <w:t xml:space="preserve">  </w:t>
      </w:r>
      <w:r w:rsidR="00F85C2D">
        <w:rPr>
          <w:rFonts w:ascii="Times New Roman" w:eastAsia="Times New Roman" w:hAnsi="Times New Roman" w:cs="Times New Roman"/>
        </w:rPr>
        <w:t>Each team will be $</w:t>
      </w:r>
      <w:r w:rsidR="00FC43AA">
        <w:rPr>
          <w:rFonts w:ascii="Times New Roman" w:eastAsia="Times New Roman" w:hAnsi="Times New Roman" w:cs="Times New Roman"/>
        </w:rPr>
        <w:t>800</w:t>
      </w:r>
      <w:r w:rsidR="00F85C2D">
        <w:rPr>
          <w:rFonts w:ascii="Times New Roman" w:eastAsia="Times New Roman" w:hAnsi="Times New Roman" w:cs="Times New Roman"/>
        </w:rPr>
        <w:t xml:space="preserve">.00.  </w:t>
      </w:r>
    </w:p>
    <w:p w14:paraId="78BA9BB6" w14:textId="692BB3B0" w:rsidR="00CD6324" w:rsidRDefault="00CD6324" w:rsidP="00CD6324">
      <w:pPr>
        <w:spacing w:after="5" w:line="248" w:lineRule="auto"/>
        <w:ind w:left="1148" w:hanging="10"/>
        <w:rPr>
          <w:rFonts w:ascii="Times New Roman" w:eastAsia="Times New Roman" w:hAnsi="Times New Roman" w:cs="Times New Roman"/>
        </w:rPr>
      </w:pPr>
      <w:r>
        <w:rPr>
          <w:rFonts w:ascii="Times New Roman" w:eastAsia="Times New Roman" w:hAnsi="Times New Roman" w:cs="Times New Roman"/>
          <w:b/>
        </w:rPr>
        <w:t>Important</w:t>
      </w:r>
      <w:r>
        <w:rPr>
          <w:rFonts w:ascii="Times New Roman" w:eastAsia="Times New Roman" w:hAnsi="Times New Roman" w:cs="Times New Roman"/>
        </w:rPr>
        <w:t xml:space="preserve">:  </w:t>
      </w:r>
      <w:r w:rsidR="00BD39C5">
        <w:rPr>
          <w:rFonts w:ascii="Times New Roman" w:eastAsia="Times New Roman" w:hAnsi="Times New Roman" w:cs="Times New Roman"/>
          <w:i/>
        </w:rPr>
        <w:t>Add $</w:t>
      </w:r>
      <w:r w:rsidR="00FC43AA">
        <w:rPr>
          <w:rFonts w:ascii="Times New Roman" w:eastAsia="Times New Roman" w:hAnsi="Times New Roman" w:cs="Times New Roman"/>
          <w:i/>
        </w:rPr>
        <w:t>160</w:t>
      </w:r>
      <w:r w:rsidRPr="00CD6324">
        <w:rPr>
          <w:rFonts w:ascii="Times New Roman" w:eastAsia="Times New Roman" w:hAnsi="Times New Roman" w:cs="Times New Roman"/>
          <w:i/>
        </w:rPr>
        <w:t xml:space="preserve">.00 for each girl or boy golf medalist </w:t>
      </w:r>
      <w:r w:rsidRPr="00CD6324">
        <w:rPr>
          <w:rFonts w:ascii="Times New Roman" w:eastAsia="Times New Roman" w:hAnsi="Times New Roman" w:cs="Times New Roman"/>
          <w:b/>
          <w:i/>
        </w:rPr>
        <w:t>not</w:t>
      </w:r>
      <w:r w:rsidRPr="00CD6324">
        <w:rPr>
          <w:rFonts w:ascii="Times New Roman" w:eastAsia="Times New Roman" w:hAnsi="Times New Roman" w:cs="Times New Roman"/>
          <w:i/>
        </w:rPr>
        <w:t xml:space="preserve"> on a team.</w:t>
      </w:r>
      <w:r>
        <w:rPr>
          <w:rFonts w:ascii="Times New Roman" w:eastAsia="Times New Roman" w:hAnsi="Times New Roman" w:cs="Times New Roman"/>
        </w:rPr>
        <w:t xml:space="preserve"> </w:t>
      </w:r>
    </w:p>
    <w:p w14:paraId="4C9967BD" w14:textId="683AB5F2" w:rsidR="000312FD" w:rsidRPr="000312FD" w:rsidRDefault="000312FD" w:rsidP="00CD6324">
      <w:pPr>
        <w:spacing w:after="5" w:line="248" w:lineRule="auto"/>
        <w:ind w:left="1148" w:hanging="10"/>
        <w:rPr>
          <w:rFonts w:ascii="Times New Roman" w:eastAsia="Times New Roman" w:hAnsi="Times New Roman" w:cs="Times New Roman"/>
          <w:b/>
        </w:rPr>
      </w:pPr>
      <w:r>
        <w:rPr>
          <w:rFonts w:ascii="Times New Roman" w:eastAsia="Times New Roman" w:hAnsi="Times New Roman" w:cs="Times New Roman"/>
          <w:b/>
        </w:rPr>
        <w:t>Entry Fee Includes:</w:t>
      </w:r>
      <w:r>
        <w:rPr>
          <w:rFonts w:ascii="Times New Roman" w:eastAsia="Times New Roman" w:hAnsi="Times New Roman" w:cs="Times New Roman"/>
        </w:rPr>
        <w:t xml:space="preserve"> </w:t>
      </w:r>
      <w:r>
        <w:t xml:space="preserve">Regional competition fees, three rounds (1 practice and 2 competition), range balls before each round, and one coaches cart.  This DOES NOT include school administrators.  If they would like to reserve a spectator cart, we will allow it with a payment method secured in advance with the Pro Shop staff.  </w:t>
      </w:r>
    </w:p>
    <w:p w14:paraId="29F492EC" w14:textId="77777777" w:rsidR="00CD6324" w:rsidRDefault="00CD6324" w:rsidP="00CD6324">
      <w:pPr>
        <w:spacing w:after="5" w:line="248" w:lineRule="auto"/>
        <w:ind w:left="1148" w:hanging="10"/>
      </w:pPr>
    </w:p>
    <w:p w14:paraId="26B540AD" w14:textId="281BC576" w:rsidR="001C7D50" w:rsidRDefault="00BE0211">
      <w:pPr>
        <w:spacing w:after="0"/>
        <w:ind w:left="1152"/>
      </w:pPr>
      <w:r>
        <w:rPr>
          <w:rFonts w:ascii="Times New Roman" w:eastAsia="Times New Roman" w:hAnsi="Times New Roman" w:cs="Times New Roman"/>
          <w:b/>
          <w:sz w:val="32"/>
        </w:rPr>
        <w:t>**</w:t>
      </w:r>
      <w:r w:rsidR="00CD6324">
        <w:rPr>
          <w:rFonts w:ascii="Times New Roman" w:eastAsia="Times New Roman" w:hAnsi="Times New Roman" w:cs="Times New Roman"/>
          <w:b/>
          <w:sz w:val="32"/>
        </w:rPr>
        <w:t>*</w:t>
      </w:r>
      <w:r>
        <w:rPr>
          <w:rFonts w:ascii="Times New Roman" w:eastAsia="Times New Roman" w:hAnsi="Times New Roman" w:cs="Times New Roman"/>
          <w:b/>
          <w:sz w:val="32"/>
        </w:rPr>
        <w:t xml:space="preserve">*SEND CHECKS TO </w:t>
      </w:r>
      <w:r w:rsidR="00FC43AA">
        <w:rPr>
          <w:rFonts w:ascii="Times New Roman" w:eastAsia="Times New Roman" w:hAnsi="Times New Roman" w:cs="Times New Roman"/>
          <w:b/>
          <w:sz w:val="32"/>
        </w:rPr>
        <w:t xml:space="preserve">ROCKWALL </w:t>
      </w:r>
      <w:r>
        <w:rPr>
          <w:rFonts w:ascii="Times New Roman" w:eastAsia="Times New Roman" w:hAnsi="Times New Roman" w:cs="Times New Roman"/>
          <w:b/>
          <w:sz w:val="32"/>
        </w:rPr>
        <w:t xml:space="preserve">ISD </w:t>
      </w:r>
      <w:r w:rsidR="00CD6324">
        <w:rPr>
          <w:rFonts w:ascii="Times New Roman" w:eastAsia="Times New Roman" w:hAnsi="Times New Roman" w:cs="Times New Roman"/>
          <w:b/>
          <w:sz w:val="32"/>
        </w:rPr>
        <w:t>****</w:t>
      </w:r>
    </w:p>
    <w:p w14:paraId="127EF7A1" w14:textId="2DC09649" w:rsidR="0040655F" w:rsidRDefault="00BE0211" w:rsidP="0040655F">
      <w:pPr>
        <w:spacing w:after="0"/>
        <w:ind w:left="1152"/>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Make checks payable to: </w:t>
      </w:r>
      <w:r>
        <w:rPr>
          <w:rFonts w:ascii="Times New Roman" w:eastAsia="Times New Roman" w:hAnsi="Times New Roman" w:cs="Times New Roman"/>
        </w:rPr>
        <w:tab/>
      </w:r>
      <w:r w:rsidR="000312FD">
        <w:rPr>
          <w:rFonts w:ascii="Times New Roman" w:eastAsia="Times New Roman" w:hAnsi="Times New Roman" w:cs="Times New Roman"/>
        </w:rPr>
        <w:t>Rockwall ISD</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sidR="00EB0817">
        <w:rPr>
          <w:rFonts w:ascii="Times New Roman" w:eastAsia="Times New Roman" w:hAnsi="Times New Roman" w:cs="Times New Roman"/>
        </w:rPr>
        <w:t xml:space="preserve">             </w:t>
      </w:r>
    </w:p>
    <w:p w14:paraId="2BEE999B" w14:textId="01C9D607" w:rsidR="0040655F" w:rsidRDefault="0040655F" w:rsidP="0040655F">
      <w:pPr>
        <w:spacing w:after="0"/>
        <w:ind w:left="1152"/>
        <w:rPr>
          <w:rFonts w:ascii="Times New Roman" w:eastAsia="Times New Roman" w:hAnsi="Times New Roman" w:cs="Times New Roman"/>
        </w:rPr>
      </w:pPr>
      <w:r>
        <w:rPr>
          <w:rFonts w:ascii="Times New Roman" w:eastAsia="Times New Roman" w:hAnsi="Times New Roman" w:cs="Times New Roman"/>
        </w:rPr>
        <w:t xml:space="preserve">                                            </w:t>
      </w:r>
      <w:r w:rsidR="000312FD">
        <w:rPr>
          <w:rFonts w:ascii="Times New Roman" w:eastAsia="Times New Roman" w:hAnsi="Times New Roman" w:cs="Times New Roman"/>
        </w:rPr>
        <w:t>Attn: Athletics</w:t>
      </w:r>
      <w:r w:rsidR="00BE0211">
        <w:rPr>
          <w:rFonts w:ascii="Times New Roman" w:eastAsia="Times New Roman" w:hAnsi="Times New Roman" w:cs="Times New Roman"/>
        </w:rPr>
        <w:t xml:space="preserve"> </w:t>
      </w:r>
      <w:r w:rsidR="00BE0211">
        <w:rPr>
          <w:rFonts w:ascii="Times New Roman" w:eastAsia="Times New Roman" w:hAnsi="Times New Roman" w:cs="Times New Roman"/>
        </w:rPr>
        <w:tab/>
        <w:t xml:space="preserve"> </w:t>
      </w:r>
      <w:r w:rsidR="00BE0211">
        <w:rPr>
          <w:rFonts w:ascii="Times New Roman" w:eastAsia="Times New Roman" w:hAnsi="Times New Roman" w:cs="Times New Roman"/>
        </w:rPr>
        <w:tab/>
        <w:t xml:space="preserve"> </w:t>
      </w:r>
      <w:r w:rsidR="00BE0211">
        <w:rPr>
          <w:rFonts w:ascii="Times New Roman" w:eastAsia="Times New Roman" w:hAnsi="Times New Roman" w:cs="Times New Roman"/>
        </w:rPr>
        <w:tab/>
      </w:r>
      <w:r w:rsidR="00EB0817">
        <w:rPr>
          <w:rFonts w:ascii="Times New Roman" w:eastAsia="Times New Roman" w:hAnsi="Times New Roman" w:cs="Times New Roman"/>
        </w:rPr>
        <w:t xml:space="preserve">             </w:t>
      </w:r>
    </w:p>
    <w:p w14:paraId="7B879909" w14:textId="5A59757C" w:rsidR="001C7D50" w:rsidRDefault="0040655F" w:rsidP="0040655F">
      <w:pPr>
        <w:spacing w:after="0"/>
        <w:ind w:left="1152"/>
      </w:pPr>
      <w:r>
        <w:rPr>
          <w:rFonts w:ascii="Times New Roman" w:eastAsia="Times New Roman" w:hAnsi="Times New Roman" w:cs="Times New Roman"/>
        </w:rPr>
        <w:t xml:space="preserve">                                            </w:t>
      </w:r>
      <w:r w:rsidR="00FC43AA">
        <w:rPr>
          <w:rFonts w:ascii="Times New Roman" w:eastAsia="Times New Roman" w:hAnsi="Times New Roman" w:cs="Times New Roman"/>
        </w:rPr>
        <w:t>1193 T.L. Townsend Dr.</w:t>
      </w:r>
      <w:r w:rsidR="00BE0211">
        <w:rPr>
          <w:rFonts w:ascii="Times New Roman" w:eastAsia="Times New Roman" w:hAnsi="Times New Roman" w:cs="Times New Roman"/>
        </w:rPr>
        <w:t xml:space="preserve"> </w:t>
      </w:r>
    </w:p>
    <w:p w14:paraId="1C06E449" w14:textId="64E66F44" w:rsidR="00230CBC" w:rsidRDefault="00BE0211" w:rsidP="00230CBC">
      <w:pPr>
        <w:tabs>
          <w:tab w:val="center" w:pos="1152"/>
          <w:tab w:val="center" w:pos="1872"/>
          <w:tab w:val="center" w:pos="2592"/>
          <w:tab w:val="center" w:pos="3312"/>
          <w:tab w:val="center" w:pos="5297"/>
        </w:tabs>
        <w:spacing w:after="5" w:line="248" w:lineRule="auto"/>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00EB0817">
        <w:rPr>
          <w:rFonts w:ascii="Times New Roman" w:eastAsia="Times New Roman" w:hAnsi="Times New Roman" w:cs="Times New Roman"/>
        </w:rPr>
        <w:t xml:space="preserve">                </w:t>
      </w:r>
      <w:r w:rsidR="00FC43AA">
        <w:rPr>
          <w:rFonts w:ascii="Times New Roman" w:eastAsia="Times New Roman" w:hAnsi="Times New Roman" w:cs="Times New Roman"/>
        </w:rPr>
        <w:t>Rockwall</w:t>
      </w:r>
      <w:r>
        <w:rPr>
          <w:rFonts w:ascii="Times New Roman" w:eastAsia="Times New Roman" w:hAnsi="Times New Roman" w:cs="Times New Roman"/>
        </w:rPr>
        <w:t xml:space="preserve">, Texas </w:t>
      </w:r>
      <w:r w:rsidR="00FC43AA">
        <w:rPr>
          <w:rFonts w:ascii="Times New Roman" w:eastAsia="Times New Roman" w:hAnsi="Times New Roman" w:cs="Times New Roman"/>
        </w:rPr>
        <w:t>75087</w:t>
      </w:r>
      <w:r>
        <w:rPr>
          <w:rFonts w:ascii="Times New Roman" w:eastAsia="Times New Roman" w:hAnsi="Times New Roman" w:cs="Times New Roman"/>
        </w:rPr>
        <w:t xml:space="preserve"> </w:t>
      </w:r>
    </w:p>
    <w:p w14:paraId="4F707B4B" w14:textId="77777777" w:rsidR="00230CBC" w:rsidRDefault="00230CBC" w:rsidP="00230CBC">
      <w:pPr>
        <w:tabs>
          <w:tab w:val="center" w:pos="1152"/>
          <w:tab w:val="center" w:pos="1872"/>
          <w:tab w:val="center" w:pos="2592"/>
          <w:tab w:val="center" w:pos="3312"/>
          <w:tab w:val="center" w:pos="5297"/>
        </w:tabs>
        <w:spacing w:after="5" w:line="248" w:lineRule="auto"/>
      </w:pPr>
      <w:r>
        <w:t xml:space="preserve">              </w:t>
      </w:r>
    </w:p>
    <w:p w14:paraId="2936BD9F" w14:textId="77777777" w:rsidR="00230CBC" w:rsidRPr="00230CBC" w:rsidRDefault="00230CBC" w:rsidP="00230CBC">
      <w:pPr>
        <w:tabs>
          <w:tab w:val="center" w:pos="1152"/>
          <w:tab w:val="center" w:pos="1872"/>
          <w:tab w:val="center" w:pos="2592"/>
          <w:tab w:val="center" w:pos="3312"/>
          <w:tab w:val="center" w:pos="5297"/>
        </w:tabs>
        <w:spacing w:after="5" w:line="248" w:lineRule="auto"/>
      </w:pPr>
      <w:r>
        <w:t xml:space="preserve">                       </w:t>
      </w:r>
      <w:r w:rsidR="001B6272">
        <w:t xml:space="preserve"> </w:t>
      </w:r>
      <w:r w:rsidR="000439D8">
        <w:rPr>
          <w:rFonts w:ascii="Times New Roman" w:eastAsia="Times New Roman" w:hAnsi="Times New Roman" w:cs="Times New Roman"/>
          <w:b/>
        </w:rPr>
        <w:t xml:space="preserve">CONTACT PERSON- </w:t>
      </w:r>
    </w:p>
    <w:p w14:paraId="34153A47" w14:textId="7149E255" w:rsidR="00230CBC" w:rsidRDefault="00230CBC">
      <w:pPr>
        <w:tabs>
          <w:tab w:val="center" w:pos="2997"/>
          <w:tab w:val="center" w:pos="5472"/>
          <w:tab w:val="center" w:pos="7111"/>
        </w:tabs>
        <w:spacing w:after="11" w:line="248" w:lineRule="auto"/>
        <w:rPr>
          <w:rFonts w:ascii="Times New Roman" w:eastAsia="Times New Roman" w:hAnsi="Times New Roman" w:cs="Times New Roman"/>
          <w:b/>
        </w:rPr>
      </w:pPr>
      <w:r>
        <w:rPr>
          <w:rFonts w:ascii="Times New Roman" w:eastAsia="Times New Roman" w:hAnsi="Times New Roman" w:cs="Times New Roman"/>
          <w:b/>
        </w:rPr>
        <w:t xml:space="preserve">                          </w:t>
      </w:r>
      <w:r w:rsidR="00FC43AA">
        <w:rPr>
          <w:rFonts w:ascii="Times New Roman" w:eastAsia="Times New Roman" w:hAnsi="Times New Roman" w:cs="Times New Roman"/>
          <w:b/>
        </w:rPr>
        <w:t>KASIE BREWER</w:t>
      </w:r>
      <w:r w:rsidR="00BE0211">
        <w:rPr>
          <w:rFonts w:ascii="Times New Roman" w:eastAsia="Times New Roman" w:hAnsi="Times New Roman" w:cs="Times New Roman"/>
          <w:b/>
        </w:rPr>
        <w:t xml:space="preserve"> </w:t>
      </w:r>
      <w:r w:rsidR="00BE0211">
        <w:rPr>
          <w:rFonts w:ascii="Times New Roman" w:eastAsia="Times New Roman" w:hAnsi="Times New Roman" w:cs="Times New Roman"/>
          <w:b/>
        </w:rPr>
        <w:tab/>
      </w:r>
    </w:p>
    <w:p w14:paraId="2D699481" w14:textId="388EF208" w:rsidR="001C7D50" w:rsidRDefault="00230CBC">
      <w:pPr>
        <w:tabs>
          <w:tab w:val="center" w:pos="2997"/>
          <w:tab w:val="center" w:pos="5472"/>
          <w:tab w:val="center" w:pos="7111"/>
        </w:tabs>
        <w:spacing w:after="11" w:line="248" w:lineRule="auto"/>
      </w:pPr>
      <w:r>
        <w:rPr>
          <w:rFonts w:ascii="Times New Roman" w:eastAsia="Times New Roman" w:hAnsi="Times New Roman" w:cs="Times New Roman"/>
          <w:b/>
        </w:rPr>
        <w:t xml:space="preserve">                         </w:t>
      </w:r>
      <w:r w:rsidR="00BE0211">
        <w:rPr>
          <w:rFonts w:ascii="Times New Roman" w:eastAsia="Times New Roman" w:hAnsi="Times New Roman" w:cs="Times New Roman"/>
          <w:b/>
        </w:rPr>
        <w:t xml:space="preserve"> </w:t>
      </w:r>
      <w:r w:rsidR="00FC43AA">
        <w:rPr>
          <w:rFonts w:ascii="Times New Roman" w:eastAsia="Times New Roman" w:hAnsi="Times New Roman" w:cs="Times New Roman"/>
          <w:b/>
        </w:rPr>
        <w:t>Rockwall</w:t>
      </w:r>
      <w:r w:rsidR="00BE0211">
        <w:rPr>
          <w:rFonts w:ascii="Times New Roman" w:eastAsia="Times New Roman" w:hAnsi="Times New Roman" w:cs="Times New Roman"/>
          <w:b/>
        </w:rPr>
        <w:t xml:space="preserve"> ISD </w:t>
      </w:r>
    </w:p>
    <w:p w14:paraId="4672E31E" w14:textId="3FC35CAF" w:rsidR="001C7D50" w:rsidRDefault="00BE0211" w:rsidP="00DC3AF3">
      <w:pPr>
        <w:tabs>
          <w:tab w:val="center" w:pos="1152"/>
          <w:tab w:val="center" w:pos="1872"/>
          <w:tab w:val="center" w:pos="2592"/>
          <w:tab w:val="center" w:pos="3312"/>
          <w:tab w:val="center" w:pos="4032"/>
          <w:tab w:val="center" w:pos="4752"/>
          <w:tab w:val="center" w:pos="5472"/>
          <w:tab w:val="center" w:pos="6848"/>
        </w:tabs>
        <w:spacing w:after="11" w:line="248" w:lineRule="auto"/>
      </w:pPr>
      <w:r>
        <w:tab/>
      </w:r>
      <w:r>
        <w:rPr>
          <w:rFonts w:ascii="Times New Roman" w:eastAsia="Times New Roman" w:hAnsi="Times New Roman" w:cs="Times New Roman"/>
          <w:b/>
        </w:rPr>
        <w:t xml:space="preserve"> </w:t>
      </w:r>
      <w:r>
        <w:rPr>
          <w:rFonts w:ascii="Times New Roman" w:eastAsia="Times New Roman" w:hAnsi="Times New Roman" w:cs="Times New Roman"/>
          <w:b/>
        </w:rPr>
        <w:tab/>
      </w:r>
      <w:r w:rsidR="00230CBC">
        <w:rPr>
          <w:rFonts w:ascii="Times New Roman" w:eastAsia="Times New Roman" w:hAnsi="Times New Roman" w:cs="Times New Roman"/>
          <w:b/>
        </w:rPr>
        <w:t xml:space="preserve">    </w:t>
      </w:r>
      <w:r>
        <w:rPr>
          <w:rFonts w:ascii="Times New Roman" w:eastAsia="Times New Roman" w:hAnsi="Times New Roman" w:cs="Times New Roman"/>
          <w:b/>
        </w:rPr>
        <w:t xml:space="preserve">Work Phone: </w:t>
      </w:r>
      <w:r w:rsidR="00FC43AA">
        <w:rPr>
          <w:rFonts w:ascii="Times New Roman" w:eastAsia="Times New Roman" w:hAnsi="Times New Roman" w:cs="Times New Roman"/>
          <w:b/>
        </w:rPr>
        <w:t>469-698-7365</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sidRPr="0040655F">
        <w:rPr>
          <w:rFonts w:ascii="Times New Roman" w:eastAsia="Times New Roman" w:hAnsi="Times New Roman" w:cs="Times New Roman"/>
          <w:b/>
          <w:color w:val="FF0000"/>
        </w:rPr>
        <w:t>Cell phone-</w:t>
      </w:r>
      <w:r w:rsidR="00FC43AA">
        <w:rPr>
          <w:rFonts w:ascii="Times New Roman" w:eastAsia="Times New Roman" w:hAnsi="Times New Roman" w:cs="Times New Roman"/>
          <w:b/>
          <w:color w:val="FF0000"/>
        </w:rPr>
        <w:t>214-912-2226</w:t>
      </w:r>
    </w:p>
    <w:p w14:paraId="407FCFF6" w14:textId="68B7E111" w:rsidR="001C7D50" w:rsidRPr="0040655F" w:rsidRDefault="00DC3AF3">
      <w:pPr>
        <w:spacing w:after="5" w:line="248" w:lineRule="auto"/>
        <w:ind w:left="1152" w:right="953"/>
      </w:pPr>
      <w:r>
        <w:t xml:space="preserve">      </w:t>
      </w:r>
      <w:hyperlink r:id="rId8" w:history="1">
        <w:r w:rsidR="00FC43AA" w:rsidRPr="004A2F4B">
          <w:rPr>
            <w:rStyle w:val="Hyperlink"/>
            <w:rFonts w:ascii="Times New Roman" w:eastAsia="Times New Roman" w:hAnsi="Times New Roman" w:cs="Times New Roman"/>
          </w:rPr>
          <w:t>Email-kasie.brewer@rockwallisd.org</w:t>
        </w:r>
      </w:hyperlink>
      <w:r w:rsidR="001B6272" w:rsidRPr="0040655F">
        <w:rPr>
          <w:rFonts w:ascii="Times New Roman" w:eastAsia="Times New Roman" w:hAnsi="Times New Roman" w:cs="Times New Roman"/>
        </w:rPr>
        <w:t xml:space="preserve"> </w:t>
      </w:r>
      <w:r w:rsidR="00BE0211" w:rsidRPr="0040655F">
        <w:rPr>
          <w:rFonts w:ascii="Times New Roman" w:eastAsia="Times New Roman" w:hAnsi="Times New Roman" w:cs="Times New Roman"/>
        </w:rPr>
        <w:t xml:space="preserve"> </w:t>
      </w:r>
      <w:r w:rsidR="001B6272" w:rsidRPr="0040655F">
        <w:rPr>
          <w:rFonts w:ascii="Times New Roman" w:eastAsia="Times New Roman" w:hAnsi="Times New Roman" w:cs="Times New Roman"/>
        </w:rPr>
        <w:t xml:space="preserve"> </w:t>
      </w:r>
    </w:p>
    <w:p w14:paraId="0259F6F3" w14:textId="77777777" w:rsidR="001C7D50" w:rsidRDefault="00BE0211" w:rsidP="006F056E">
      <w:pPr>
        <w:spacing w:after="0"/>
        <w:ind w:left="2592"/>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50636EF1" w14:textId="77777777" w:rsidR="00CD6324" w:rsidRDefault="00CD6324" w:rsidP="001B6272">
      <w:pPr>
        <w:spacing w:after="5" w:line="248" w:lineRule="auto"/>
        <w:ind w:left="1148" w:right="3156" w:hanging="10"/>
        <w:rPr>
          <w:rFonts w:ascii="Times New Roman" w:eastAsia="Times New Roman" w:hAnsi="Times New Roman" w:cs="Times New Roman"/>
          <w:b/>
          <w:u w:val="single"/>
        </w:rPr>
      </w:pPr>
    </w:p>
    <w:p w14:paraId="11A3E2E8" w14:textId="77777777" w:rsidR="00BA4405" w:rsidRPr="00CD6324" w:rsidRDefault="00BA4405" w:rsidP="001B6272">
      <w:pPr>
        <w:spacing w:after="5" w:line="248" w:lineRule="auto"/>
        <w:ind w:left="1148" w:right="3156" w:hanging="10"/>
        <w:rPr>
          <w:rFonts w:ascii="Times New Roman" w:eastAsia="Times New Roman" w:hAnsi="Times New Roman" w:cs="Times New Roman"/>
          <w:sz w:val="28"/>
          <w:szCs w:val="28"/>
        </w:rPr>
      </w:pPr>
      <w:r w:rsidRPr="00CD6324">
        <w:rPr>
          <w:rFonts w:ascii="Times New Roman" w:eastAsia="Times New Roman" w:hAnsi="Times New Roman" w:cs="Times New Roman"/>
          <w:b/>
          <w:sz w:val="28"/>
          <w:szCs w:val="28"/>
          <w:u w:val="single"/>
        </w:rPr>
        <w:t xml:space="preserve">HOST FACILITY </w:t>
      </w:r>
      <w:r w:rsidR="00BE0211" w:rsidRPr="00CD6324">
        <w:rPr>
          <w:rFonts w:ascii="Times New Roman" w:eastAsia="Times New Roman" w:hAnsi="Times New Roman" w:cs="Times New Roman"/>
          <w:b/>
          <w:sz w:val="28"/>
          <w:szCs w:val="28"/>
          <w:u w:val="single"/>
        </w:rPr>
        <w:t>GO</w:t>
      </w:r>
      <w:r w:rsidRPr="00CD6324">
        <w:rPr>
          <w:rFonts w:ascii="Times New Roman" w:eastAsia="Times New Roman" w:hAnsi="Times New Roman" w:cs="Times New Roman"/>
          <w:b/>
          <w:sz w:val="28"/>
          <w:szCs w:val="28"/>
          <w:u w:val="single"/>
        </w:rPr>
        <w:t>LF PROFESSIONALS</w:t>
      </w:r>
      <w:r w:rsidR="001B6272" w:rsidRPr="00CD6324">
        <w:rPr>
          <w:rFonts w:ascii="Times New Roman" w:eastAsia="Times New Roman" w:hAnsi="Times New Roman" w:cs="Times New Roman"/>
          <w:sz w:val="28"/>
          <w:szCs w:val="28"/>
        </w:rPr>
        <w:t xml:space="preserve">:   </w:t>
      </w:r>
    </w:p>
    <w:p w14:paraId="2D64B9D6" w14:textId="1094DDCC" w:rsidR="001C7D50" w:rsidRDefault="00BA4405" w:rsidP="006F056E">
      <w:pPr>
        <w:tabs>
          <w:tab w:val="center" w:pos="3172"/>
          <w:tab w:val="center" w:pos="5472"/>
          <w:tab w:val="center" w:pos="6192"/>
          <w:tab w:val="center" w:pos="8829"/>
        </w:tabs>
        <w:spacing w:after="5" w:line="248" w:lineRule="auto"/>
        <w:rPr>
          <w:rFonts w:ascii="Times New Roman" w:eastAsia="Times New Roman" w:hAnsi="Times New Roman" w:cs="Times New Roman"/>
        </w:rPr>
      </w:pPr>
      <w:r>
        <w:rPr>
          <w:rFonts w:ascii="Times New Roman" w:eastAsia="Times New Roman" w:hAnsi="Times New Roman" w:cs="Times New Roman"/>
        </w:rPr>
        <w:t xml:space="preserve">                    </w:t>
      </w:r>
      <w:r w:rsidR="0037569E">
        <w:rPr>
          <w:rFonts w:ascii="Times New Roman" w:eastAsia="Times New Roman" w:hAnsi="Times New Roman" w:cs="Times New Roman"/>
        </w:rPr>
        <w:t xml:space="preserve"> </w:t>
      </w:r>
      <w:r w:rsidR="00FC43AA">
        <w:rPr>
          <w:rFonts w:ascii="Times New Roman" w:eastAsia="Times New Roman" w:hAnsi="Times New Roman" w:cs="Times New Roman"/>
        </w:rPr>
        <w:t>Ignacio Vela</w:t>
      </w:r>
      <w:r>
        <w:rPr>
          <w:rFonts w:ascii="Times New Roman" w:eastAsia="Times New Roman" w:hAnsi="Times New Roman" w:cs="Times New Roman"/>
        </w:rPr>
        <w:t xml:space="preserve">- </w:t>
      </w:r>
      <w:r w:rsidR="00FC43AA">
        <w:rPr>
          <w:rFonts w:ascii="Times New Roman" w:eastAsia="Times New Roman" w:hAnsi="Times New Roman" w:cs="Times New Roman"/>
        </w:rPr>
        <w:t xml:space="preserve">PGA </w:t>
      </w:r>
      <w:r w:rsidR="001B6272">
        <w:rPr>
          <w:rFonts w:ascii="Times New Roman" w:eastAsia="Times New Roman" w:hAnsi="Times New Roman" w:cs="Times New Roman"/>
        </w:rPr>
        <w:t>General M</w:t>
      </w:r>
      <w:r>
        <w:rPr>
          <w:rFonts w:ascii="Times New Roman" w:eastAsia="Times New Roman" w:hAnsi="Times New Roman" w:cs="Times New Roman"/>
        </w:rPr>
        <w:t>anager</w:t>
      </w:r>
      <w:r w:rsidR="00BE0211">
        <w:rPr>
          <w:rFonts w:ascii="Times New Roman" w:eastAsia="Times New Roman" w:hAnsi="Times New Roman" w:cs="Times New Roman"/>
        </w:rPr>
        <w:t xml:space="preserve"> </w:t>
      </w:r>
    </w:p>
    <w:p w14:paraId="7D7C6394" w14:textId="27D8F2A3" w:rsidR="00FC43AA" w:rsidRPr="00FC43AA" w:rsidRDefault="00D14425" w:rsidP="00FC43AA">
      <w:pPr>
        <w:spacing w:after="5" w:line="248" w:lineRule="auto"/>
        <w:ind w:left="1148" w:right="3156" w:hanging="10"/>
        <w:rPr>
          <w:rFonts w:ascii="Times New Roman" w:eastAsia="Times New Roman" w:hAnsi="Times New Roman" w:cs="Times New Roman"/>
        </w:rPr>
      </w:pPr>
      <w:r>
        <w:rPr>
          <w:rFonts w:ascii="Times New Roman" w:eastAsia="Times New Roman" w:hAnsi="Times New Roman" w:cs="Times New Roman"/>
        </w:rPr>
        <w:t>Mike Frias</w:t>
      </w:r>
      <w:r w:rsidR="00FC43AA">
        <w:rPr>
          <w:rFonts w:ascii="Times New Roman" w:eastAsia="Times New Roman" w:hAnsi="Times New Roman" w:cs="Times New Roman"/>
        </w:rPr>
        <w:t>- Head Golf Pro</w:t>
      </w:r>
    </w:p>
    <w:p w14:paraId="0C3A078F" w14:textId="0DDCC44D" w:rsidR="001C7D50" w:rsidRDefault="00BE0211" w:rsidP="006F056E">
      <w:pPr>
        <w:spacing w:after="0"/>
        <w:ind w:left="1152"/>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24F8F1FD" w14:textId="20B9B21A" w:rsidR="003C4B3C" w:rsidRDefault="00F85C2D" w:rsidP="00F85C2D">
      <w:pPr>
        <w:tabs>
          <w:tab w:val="center" w:pos="3251"/>
          <w:tab w:val="center" w:pos="6192"/>
          <w:tab w:val="center" w:pos="6912"/>
        </w:tabs>
        <w:spacing w:after="5" w:line="248" w:lineRule="auto"/>
        <w:jc w:val="both"/>
        <w:rPr>
          <w:rFonts w:ascii="Times New Roman" w:eastAsia="Times New Roman" w:hAnsi="Times New Roman" w:cs="Times New Roman"/>
        </w:rPr>
      </w:pPr>
      <w:r>
        <w:tab/>
      </w:r>
      <w:r w:rsidR="0037569E">
        <w:t xml:space="preserve">     </w:t>
      </w:r>
      <w:r w:rsidR="00BE0211">
        <w:rPr>
          <w:rFonts w:ascii="Times New Roman" w:eastAsia="Times New Roman" w:hAnsi="Times New Roman" w:cs="Times New Roman"/>
        </w:rPr>
        <w:t xml:space="preserve">TOURNAMENT DIRECTOR: </w:t>
      </w:r>
      <w:r w:rsidR="00D14425">
        <w:rPr>
          <w:rFonts w:ascii="Times New Roman" w:eastAsia="Times New Roman" w:hAnsi="Times New Roman" w:cs="Times New Roman"/>
        </w:rPr>
        <w:t>KASIE BREWER</w:t>
      </w:r>
      <w:r w:rsidR="00BE0211">
        <w:rPr>
          <w:rFonts w:ascii="Times New Roman" w:eastAsia="Times New Roman" w:hAnsi="Times New Roman" w:cs="Times New Roman"/>
        </w:rPr>
        <w:t xml:space="preserve">  </w:t>
      </w:r>
      <w:r w:rsidR="00BE0211">
        <w:rPr>
          <w:rFonts w:ascii="Times New Roman" w:eastAsia="Times New Roman" w:hAnsi="Times New Roman" w:cs="Times New Roman"/>
        </w:rPr>
        <w:tab/>
        <w:t xml:space="preserve"> </w:t>
      </w:r>
    </w:p>
    <w:p w14:paraId="0EF2538F" w14:textId="017C4CB3" w:rsidR="00A23355" w:rsidRDefault="00A23355" w:rsidP="00F85C2D">
      <w:pPr>
        <w:tabs>
          <w:tab w:val="center" w:pos="3251"/>
          <w:tab w:val="center" w:pos="6192"/>
          <w:tab w:val="center" w:pos="6912"/>
        </w:tabs>
        <w:spacing w:after="5" w:line="248" w:lineRule="auto"/>
        <w:jc w:val="both"/>
        <w:rPr>
          <w:rFonts w:ascii="Times New Roman" w:eastAsia="Times New Roman" w:hAnsi="Times New Roman" w:cs="Times New Roman"/>
        </w:rPr>
      </w:pPr>
    </w:p>
    <w:p w14:paraId="0004B4CB" w14:textId="4F987AFB" w:rsidR="00A23355" w:rsidRDefault="00A23355" w:rsidP="00F85C2D">
      <w:pPr>
        <w:tabs>
          <w:tab w:val="center" w:pos="3251"/>
          <w:tab w:val="center" w:pos="6192"/>
          <w:tab w:val="center" w:pos="6912"/>
        </w:tabs>
        <w:spacing w:after="5" w:line="248" w:lineRule="auto"/>
        <w:jc w:val="both"/>
        <w:rPr>
          <w:rFonts w:ascii="Times New Roman" w:eastAsia="Times New Roman" w:hAnsi="Times New Roman" w:cs="Times New Roman"/>
        </w:rPr>
      </w:pPr>
    </w:p>
    <w:p w14:paraId="2C095A6B" w14:textId="04E52F62" w:rsidR="00A23355" w:rsidRPr="00CD6324" w:rsidRDefault="00A23355" w:rsidP="00A23355">
      <w:pPr>
        <w:spacing w:after="5" w:line="248" w:lineRule="auto"/>
        <w:ind w:left="1148" w:right="3156" w:hanging="10"/>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ROCKWALL INFORMATION</w:t>
      </w:r>
      <w:r w:rsidRPr="00CD6324">
        <w:rPr>
          <w:rFonts w:ascii="Times New Roman" w:eastAsia="Times New Roman" w:hAnsi="Times New Roman" w:cs="Times New Roman"/>
          <w:sz w:val="28"/>
          <w:szCs w:val="28"/>
        </w:rPr>
        <w:t xml:space="preserve">:   </w:t>
      </w:r>
    </w:p>
    <w:p w14:paraId="234845F2" w14:textId="77777777" w:rsidR="003C4B3C" w:rsidRDefault="003C4B3C" w:rsidP="00F85C2D">
      <w:pPr>
        <w:tabs>
          <w:tab w:val="center" w:pos="3251"/>
          <w:tab w:val="center" w:pos="6192"/>
          <w:tab w:val="center" w:pos="6912"/>
        </w:tabs>
        <w:spacing w:after="5" w:line="248" w:lineRule="auto"/>
        <w:jc w:val="both"/>
        <w:rPr>
          <w:rFonts w:ascii="Times New Roman" w:eastAsia="Times New Roman" w:hAnsi="Times New Roman" w:cs="Times New Roman"/>
        </w:rPr>
      </w:pPr>
    </w:p>
    <w:p w14:paraId="250AD9B2" w14:textId="712E8538" w:rsidR="00EF0242" w:rsidRPr="00A846E8" w:rsidRDefault="00276415" w:rsidP="00A23355">
      <w:pPr>
        <w:tabs>
          <w:tab w:val="center" w:pos="3251"/>
          <w:tab w:val="center" w:pos="6192"/>
          <w:tab w:val="center" w:pos="6912"/>
        </w:tabs>
        <w:spacing w:after="5" w:line="248" w:lineRule="auto"/>
        <w:jc w:val="center"/>
        <w:rPr>
          <w:rFonts w:ascii="Times New Roman" w:eastAsia="Times New Roman" w:hAnsi="Times New Roman" w:cs="Times New Roman"/>
          <w:sz w:val="28"/>
          <w:szCs w:val="28"/>
        </w:rPr>
      </w:pPr>
      <w:hyperlink r:id="rId9" w:history="1">
        <w:r w:rsidR="00A23355" w:rsidRPr="00A846E8">
          <w:rPr>
            <w:rStyle w:val="Hyperlink"/>
            <w:rFonts w:ascii="Times New Roman" w:eastAsia="Times New Roman" w:hAnsi="Times New Roman" w:cs="Times New Roman"/>
            <w:sz w:val="28"/>
            <w:szCs w:val="28"/>
          </w:rPr>
          <w:t>Visit Rockwall</w:t>
        </w:r>
      </w:hyperlink>
      <w:r w:rsidR="00A23355" w:rsidRPr="00A846E8">
        <w:rPr>
          <w:rFonts w:ascii="Times New Roman" w:eastAsia="Times New Roman" w:hAnsi="Times New Roman" w:cs="Times New Roman"/>
          <w:sz w:val="28"/>
          <w:szCs w:val="28"/>
        </w:rPr>
        <w:t xml:space="preserve"> </w:t>
      </w:r>
      <w:r w:rsidR="00EF0242" w:rsidRPr="00A846E8">
        <w:rPr>
          <w:rFonts w:ascii="Times New Roman" w:eastAsia="Times New Roman" w:hAnsi="Times New Roman" w:cs="Times New Roman"/>
          <w:sz w:val="28"/>
          <w:szCs w:val="28"/>
        </w:rPr>
        <w:t>-</w:t>
      </w:r>
      <w:r w:rsidR="00A23355" w:rsidRPr="00A846E8">
        <w:rPr>
          <w:rFonts w:ascii="Times New Roman" w:eastAsia="Times New Roman" w:hAnsi="Times New Roman" w:cs="Times New Roman"/>
          <w:sz w:val="28"/>
          <w:szCs w:val="28"/>
        </w:rPr>
        <w:t xml:space="preserve">Hotels, </w:t>
      </w:r>
      <w:r w:rsidR="00EF0242" w:rsidRPr="00A846E8">
        <w:rPr>
          <w:rFonts w:ascii="Times New Roman" w:eastAsia="Times New Roman" w:hAnsi="Times New Roman" w:cs="Times New Roman"/>
          <w:sz w:val="28"/>
          <w:szCs w:val="28"/>
        </w:rPr>
        <w:t>Restaurants, things to do, etc.</w:t>
      </w:r>
    </w:p>
    <w:p w14:paraId="31D2FB62" w14:textId="77777777" w:rsidR="001C7D50" w:rsidRPr="00D14425" w:rsidRDefault="00BE0211">
      <w:pPr>
        <w:spacing w:after="0"/>
        <w:ind w:left="2592"/>
        <w:rPr>
          <w:highlight w:val="yellow"/>
        </w:rPr>
      </w:pPr>
      <w:r w:rsidRPr="00D14425">
        <w:rPr>
          <w:rFonts w:ascii="Times New Roman" w:eastAsia="Times New Roman" w:hAnsi="Times New Roman" w:cs="Times New Roman"/>
          <w:highlight w:val="yellow"/>
        </w:rPr>
        <w:t xml:space="preserve">  </w:t>
      </w:r>
    </w:p>
    <w:p w14:paraId="05284454" w14:textId="77777777" w:rsidR="00F21296" w:rsidRPr="00D14425" w:rsidRDefault="00F21296" w:rsidP="00590BB0">
      <w:pPr>
        <w:spacing w:after="5" w:line="248" w:lineRule="auto"/>
        <w:ind w:right="926" w:firstLine="270"/>
        <w:rPr>
          <w:highlight w:val="yellow"/>
        </w:rPr>
        <w:sectPr w:rsidR="00F21296" w:rsidRPr="00D14425">
          <w:pgSz w:w="12240" w:h="15840"/>
          <w:pgMar w:top="259" w:right="807" w:bottom="302" w:left="432" w:header="720" w:footer="720" w:gutter="0"/>
          <w:cols w:space="720"/>
        </w:sectPr>
      </w:pPr>
    </w:p>
    <w:p w14:paraId="7DCF67CA" w14:textId="77777777" w:rsidR="00590BB0" w:rsidRDefault="00590BB0" w:rsidP="00590BB0">
      <w:pPr>
        <w:spacing w:after="5" w:line="248" w:lineRule="auto"/>
        <w:ind w:right="926" w:firstLine="270"/>
      </w:pPr>
    </w:p>
    <w:p w14:paraId="24D7096F" w14:textId="76B6331F" w:rsidR="00590BB0" w:rsidRPr="008964FD" w:rsidRDefault="00F21296" w:rsidP="00590BB0">
      <w:pPr>
        <w:spacing w:after="5" w:line="248" w:lineRule="auto"/>
        <w:ind w:right="926" w:firstLine="270"/>
        <w:rPr>
          <w:color w:val="FFFFFF" w:themeColor="background1"/>
        </w:rPr>
      </w:pPr>
      <w:r w:rsidRPr="008964FD">
        <w:rPr>
          <w:color w:val="FFFFFF" w:themeColor="background1"/>
        </w:rPr>
        <w:t>La Quinta Inn &amp; Suites by Wyndham</w:t>
      </w:r>
    </w:p>
    <w:p w14:paraId="5586B9DE" w14:textId="5A306D2C" w:rsidR="00F21296" w:rsidRPr="008964FD" w:rsidRDefault="00F21296" w:rsidP="00590BB0">
      <w:pPr>
        <w:spacing w:after="5" w:line="248" w:lineRule="auto"/>
        <w:ind w:right="926" w:firstLine="270"/>
        <w:rPr>
          <w:color w:val="FFFFFF" w:themeColor="background1"/>
        </w:rPr>
      </w:pPr>
      <w:r w:rsidRPr="008964FD">
        <w:rPr>
          <w:color w:val="FFFFFF" w:themeColor="background1"/>
        </w:rPr>
        <w:t>546 SPID</w:t>
      </w:r>
    </w:p>
    <w:p w14:paraId="38B4A47D" w14:textId="1DAD380A" w:rsidR="00F21296" w:rsidRPr="008964FD" w:rsidRDefault="00F21296" w:rsidP="00590BB0">
      <w:pPr>
        <w:spacing w:after="5" w:line="248" w:lineRule="auto"/>
        <w:ind w:right="926" w:firstLine="270"/>
        <w:rPr>
          <w:color w:val="FFFFFF" w:themeColor="background1"/>
        </w:rPr>
      </w:pPr>
      <w:r w:rsidRPr="008964FD">
        <w:rPr>
          <w:color w:val="FFFFFF" w:themeColor="background1"/>
        </w:rPr>
        <w:t>Corpus Christi, TX 78405</w:t>
      </w:r>
    </w:p>
    <w:p w14:paraId="0457E980" w14:textId="119B12AD" w:rsidR="00F21296" w:rsidRPr="008964FD" w:rsidRDefault="00F21296" w:rsidP="00590BB0">
      <w:pPr>
        <w:spacing w:after="5" w:line="248" w:lineRule="auto"/>
        <w:ind w:right="926" w:firstLine="270"/>
        <w:rPr>
          <w:color w:val="FFFFFF" w:themeColor="background1"/>
        </w:rPr>
      </w:pPr>
      <w:r w:rsidRPr="008964FD">
        <w:rPr>
          <w:color w:val="FFFFFF" w:themeColor="background1"/>
        </w:rPr>
        <w:t>(361) 299-2600</w:t>
      </w:r>
    </w:p>
    <w:p w14:paraId="74D1F6F2" w14:textId="77777777" w:rsidR="00F21296" w:rsidRDefault="00F21296">
      <w:pPr>
        <w:spacing w:after="0"/>
        <w:ind w:left="1152"/>
        <w:rPr>
          <w:rFonts w:ascii="Times New Roman" w:eastAsia="Times New Roman" w:hAnsi="Times New Roman" w:cs="Times New Roman"/>
        </w:rPr>
        <w:sectPr w:rsidR="00F21296" w:rsidSect="00F21296">
          <w:type w:val="continuous"/>
          <w:pgSz w:w="12240" w:h="15840"/>
          <w:pgMar w:top="259" w:right="807" w:bottom="302" w:left="432" w:header="720" w:footer="720" w:gutter="0"/>
          <w:cols w:num="2" w:space="720"/>
        </w:sectPr>
      </w:pPr>
    </w:p>
    <w:p w14:paraId="2E2BDE19" w14:textId="77777777" w:rsidR="001C7D50" w:rsidRDefault="00BE0211">
      <w:pPr>
        <w:spacing w:after="0"/>
        <w:ind w:left="1152"/>
      </w:pPr>
      <w:r>
        <w:rPr>
          <w:rFonts w:ascii="Times New Roman" w:eastAsia="Times New Roman" w:hAnsi="Times New Roman" w:cs="Times New Roman"/>
        </w:rPr>
        <w:t xml:space="preserve"> </w:t>
      </w:r>
    </w:p>
    <w:p w14:paraId="2C4F9336" w14:textId="77777777" w:rsidR="001C7D50" w:rsidRDefault="00BE0211">
      <w:pPr>
        <w:spacing w:after="0"/>
        <w:ind w:left="1152"/>
        <w:rPr>
          <w:rFonts w:ascii="Times New Roman" w:eastAsia="Times New Roman" w:hAnsi="Times New Roman" w:cs="Times New Roman"/>
        </w:rPr>
      </w:pPr>
      <w:r>
        <w:rPr>
          <w:rFonts w:ascii="Times New Roman" w:eastAsia="Times New Roman" w:hAnsi="Times New Roman" w:cs="Times New Roman"/>
        </w:rPr>
        <w:t xml:space="preserve"> </w:t>
      </w:r>
    </w:p>
    <w:p w14:paraId="0DA0E99B" w14:textId="2F630604" w:rsidR="00A23355" w:rsidRDefault="00AD1F79" w:rsidP="000312FD">
      <w:pPr>
        <w:pStyle w:val="Heading2"/>
        <w:spacing w:after="137"/>
        <w:ind w:left="0" w:firstLine="0"/>
      </w:pPr>
      <w:r>
        <w:lastRenderedPageBreak/>
        <w:t xml:space="preserve"> </w:t>
      </w:r>
    </w:p>
    <w:p w14:paraId="7DD5C65A" w14:textId="28E5A969" w:rsidR="001C7D50" w:rsidRDefault="00BE0211" w:rsidP="002100E9">
      <w:pPr>
        <w:pStyle w:val="Heading2"/>
        <w:spacing w:after="137"/>
        <w:ind w:left="0" w:firstLine="0"/>
      </w:pPr>
      <w:r>
        <w:t xml:space="preserve">INFORMATION FOR </w:t>
      </w:r>
      <w:r w:rsidR="00EC16AF">
        <w:t>ROCKWALL GOLF &amp; ATHLETIC CLUB</w:t>
      </w:r>
      <w:r>
        <w:t xml:space="preserve"> GOLF COURSE</w:t>
      </w:r>
    </w:p>
    <w:p w14:paraId="0D276AE7" w14:textId="0B6B6E30" w:rsidR="002100E9" w:rsidRPr="00ED4BAE" w:rsidRDefault="00EC16AF" w:rsidP="00EC16AF">
      <w:pPr>
        <w:spacing w:after="13" w:line="249" w:lineRule="auto"/>
        <w:ind w:right="1123"/>
        <w:jc w:val="center"/>
        <w:rPr>
          <w:rFonts w:ascii="Times New Roman" w:eastAsia="Times New Roman" w:hAnsi="Times New Roman" w:cs="Times New Roman"/>
          <w:b/>
        </w:rPr>
      </w:pPr>
      <w:r>
        <w:rPr>
          <w:rFonts w:ascii="Times New Roman" w:eastAsia="Times New Roman" w:hAnsi="Times New Roman" w:cs="Times New Roman"/>
          <w:b/>
        </w:rPr>
        <w:t>RGAC</w:t>
      </w:r>
      <w:r w:rsidR="002100E9" w:rsidRPr="00ED4BAE">
        <w:rPr>
          <w:rFonts w:ascii="Times New Roman" w:eastAsia="Times New Roman" w:hAnsi="Times New Roman" w:cs="Times New Roman"/>
          <w:b/>
        </w:rPr>
        <w:t xml:space="preserve"> Golf Course</w:t>
      </w:r>
    </w:p>
    <w:p w14:paraId="3C3CCB4D" w14:textId="336EE900" w:rsidR="002100E9" w:rsidRPr="00ED4BAE" w:rsidRDefault="00EC16AF" w:rsidP="00EC16AF">
      <w:pPr>
        <w:spacing w:after="13" w:line="249" w:lineRule="auto"/>
        <w:ind w:right="1123"/>
        <w:jc w:val="center"/>
      </w:pPr>
      <w:r>
        <w:rPr>
          <w:rFonts w:ascii="Times New Roman" w:eastAsia="Times New Roman" w:hAnsi="Times New Roman" w:cs="Times New Roman"/>
          <w:b/>
        </w:rPr>
        <w:t>2600 Champions Drive</w:t>
      </w:r>
    </w:p>
    <w:p w14:paraId="03502956" w14:textId="5A53A622" w:rsidR="002100E9" w:rsidRPr="00ED4BAE" w:rsidRDefault="00EC16AF" w:rsidP="00EC16AF">
      <w:pPr>
        <w:tabs>
          <w:tab w:val="center" w:pos="2052"/>
          <w:tab w:val="center" w:pos="3949"/>
          <w:tab w:val="center" w:pos="6192"/>
          <w:tab w:val="center" w:pos="6912"/>
          <w:tab w:val="center" w:pos="8989"/>
        </w:tabs>
        <w:spacing w:after="13" w:line="249" w:lineRule="auto"/>
        <w:jc w:val="center"/>
      </w:pPr>
      <w:r>
        <w:rPr>
          <w:rFonts w:ascii="Times New Roman" w:eastAsia="Times New Roman" w:hAnsi="Times New Roman" w:cs="Times New Roman"/>
          <w:b/>
        </w:rPr>
        <w:t>Rockwall</w:t>
      </w:r>
      <w:r w:rsidR="002100E9" w:rsidRPr="00ED4BAE">
        <w:rPr>
          <w:rFonts w:ascii="Times New Roman" w:eastAsia="Times New Roman" w:hAnsi="Times New Roman" w:cs="Times New Roman"/>
          <w:b/>
        </w:rPr>
        <w:t>, TX  7</w:t>
      </w:r>
      <w:r>
        <w:rPr>
          <w:rFonts w:ascii="Times New Roman" w:eastAsia="Times New Roman" w:hAnsi="Times New Roman" w:cs="Times New Roman"/>
          <w:b/>
        </w:rPr>
        <w:t>5087</w:t>
      </w:r>
      <w:r w:rsidR="002100E9" w:rsidRPr="00ED4BAE">
        <w:t xml:space="preserve"> </w:t>
      </w:r>
      <w:r>
        <w:t xml:space="preserve">   </w:t>
      </w:r>
      <w:r>
        <w:rPr>
          <w:rFonts w:ascii="Times New Roman" w:eastAsia="Times New Roman" w:hAnsi="Times New Roman" w:cs="Times New Roman"/>
          <w:b/>
        </w:rPr>
        <w:t>972-771-0301</w:t>
      </w:r>
    </w:p>
    <w:p w14:paraId="1C916EAE" w14:textId="77777777" w:rsidR="00ED4BAE" w:rsidRPr="001C7866" w:rsidRDefault="00ED4BAE" w:rsidP="00ED4BAE">
      <w:pPr>
        <w:spacing w:after="0"/>
        <w:rPr>
          <w:rFonts w:ascii="Times New Roman" w:hAnsi="Times New Roman" w:cs="Times New Roman"/>
          <w:b/>
          <w:sz w:val="28"/>
          <w:szCs w:val="28"/>
          <w:u w:val="single"/>
        </w:rPr>
      </w:pPr>
      <w:r w:rsidRPr="001C7866">
        <w:rPr>
          <w:rFonts w:ascii="Times New Roman" w:hAnsi="Times New Roman" w:cs="Times New Roman"/>
          <w:b/>
          <w:sz w:val="28"/>
          <w:szCs w:val="28"/>
          <w:u w:val="single"/>
        </w:rPr>
        <w:t>PRACTICE ROUNDS:</w:t>
      </w:r>
    </w:p>
    <w:p w14:paraId="124FC24F" w14:textId="4DE8BE80" w:rsidR="001C7D50" w:rsidRPr="00ED4BAE" w:rsidRDefault="0032398C" w:rsidP="00AA10BA">
      <w:pPr>
        <w:pStyle w:val="ListParagraph"/>
        <w:numPr>
          <w:ilvl w:val="0"/>
          <w:numId w:val="14"/>
        </w:numPr>
        <w:spacing w:after="0"/>
      </w:pPr>
      <w:r>
        <w:rPr>
          <w:rFonts w:ascii="Times New Roman" w:eastAsia="Times New Roman" w:hAnsi="Times New Roman" w:cs="Times New Roman"/>
          <w:color w:val="auto"/>
          <w:sz w:val="24"/>
        </w:rPr>
        <w:t xml:space="preserve">Player practice round is included in </w:t>
      </w:r>
      <w:r w:rsidR="000312FD">
        <w:rPr>
          <w:rFonts w:ascii="Times New Roman" w:eastAsia="Times New Roman" w:hAnsi="Times New Roman" w:cs="Times New Roman"/>
          <w:color w:val="auto"/>
          <w:sz w:val="24"/>
        </w:rPr>
        <w:t>entry fee</w:t>
      </w:r>
      <w:r>
        <w:rPr>
          <w:rFonts w:ascii="Times New Roman" w:eastAsia="Times New Roman" w:hAnsi="Times New Roman" w:cs="Times New Roman"/>
          <w:color w:val="auto"/>
          <w:sz w:val="24"/>
        </w:rPr>
        <w:t>. Player carts for practice round are</w:t>
      </w:r>
      <w:r w:rsidR="000312FD">
        <w:rPr>
          <w:rFonts w:ascii="Times New Roman" w:eastAsia="Times New Roman" w:hAnsi="Times New Roman" w:cs="Times New Roman"/>
          <w:color w:val="auto"/>
          <w:sz w:val="24"/>
        </w:rPr>
        <w:t xml:space="preserve"> not included in the cost.  They are</w:t>
      </w:r>
      <w:r>
        <w:rPr>
          <w:rFonts w:ascii="Times New Roman" w:eastAsia="Times New Roman" w:hAnsi="Times New Roman" w:cs="Times New Roman"/>
          <w:color w:val="auto"/>
          <w:sz w:val="24"/>
        </w:rPr>
        <w:t xml:space="preserve"> $</w:t>
      </w:r>
      <w:r w:rsidR="00A846E8">
        <w:rPr>
          <w:rFonts w:ascii="Times New Roman" w:eastAsia="Times New Roman" w:hAnsi="Times New Roman" w:cs="Times New Roman"/>
          <w:color w:val="auto"/>
          <w:sz w:val="24"/>
        </w:rPr>
        <w:t>40(per cart)</w:t>
      </w:r>
      <w:r>
        <w:rPr>
          <w:rFonts w:ascii="Times New Roman" w:eastAsia="Times New Roman" w:hAnsi="Times New Roman" w:cs="Times New Roman"/>
          <w:color w:val="auto"/>
          <w:sz w:val="24"/>
        </w:rPr>
        <w:t xml:space="preserve"> and must be paid to the golf course at time of </w:t>
      </w:r>
      <w:r w:rsidR="000312FD">
        <w:rPr>
          <w:rFonts w:ascii="Times New Roman" w:eastAsia="Times New Roman" w:hAnsi="Times New Roman" w:cs="Times New Roman"/>
          <w:color w:val="auto"/>
          <w:sz w:val="24"/>
        </w:rPr>
        <w:t xml:space="preserve">practice </w:t>
      </w:r>
      <w:r>
        <w:rPr>
          <w:rFonts w:ascii="Times New Roman" w:eastAsia="Times New Roman" w:hAnsi="Times New Roman" w:cs="Times New Roman"/>
          <w:color w:val="auto"/>
          <w:sz w:val="24"/>
        </w:rPr>
        <w:t xml:space="preserve">round.  </w:t>
      </w:r>
    </w:p>
    <w:p w14:paraId="18DE13EA" w14:textId="14196227" w:rsidR="001C7D50" w:rsidRPr="00A846E8" w:rsidRDefault="00A846E8" w:rsidP="00AA10BA">
      <w:pPr>
        <w:pStyle w:val="ListParagraph"/>
        <w:numPr>
          <w:ilvl w:val="0"/>
          <w:numId w:val="14"/>
        </w:numPr>
        <w:spacing w:after="54" w:line="248" w:lineRule="auto"/>
        <w:rPr>
          <w:rFonts w:ascii="Times New Roman" w:eastAsia="Times New Roman" w:hAnsi="Times New Roman" w:cs="Times New Roman"/>
          <w:color w:val="auto"/>
          <w:sz w:val="24"/>
        </w:rPr>
      </w:pPr>
      <w:r>
        <w:rPr>
          <w:rFonts w:ascii="Times New Roman" w:eastAsia="Times New Roman" w:hAnsi="Times New Roman" w:cs="Times New Roman"/>
          <w:sz w:val="24"/>
        </w:rPr>
        <w:t xml:space="preserve">TEE TIMES:  </w:t>
      </w:r>
    </w:p>
    <w:p w14:paraId="2CD73B4D" w14:textId="72917BB7" w:rsidR="00A846E8" w:rsidRPr="00A846E8" w:rsidRDefault="00A846E8" w:rsidP="00A846E8">
      <w:pPr>
        <w:pStyle w:val="ListParagraph"/>
        <w:spacing w:after="54" w:line="248" w:lineRule="auto"/>
        <w:rPr>
          <w:rFonts w:ascii="Times New Roman" w:eastAsia="Times New Roman" w:hAnsi="Times New Roman" w:cs="Times New Roman"/>
          <w:b/>
          <w:color w:val="auto"/>
          <w:sz w:val="24"/>
          <w:highlight w:val="yellow"/>
          <w:u w:val="single"/>
        </w:rPr>
      </w:pPr>
      <w:r w:rsidRPr="00A846E8">
        <w:rPr>
          <w:rFonts w:ascii="Times New Roman" w:eastAsia="Times New Roman" w:hAnsi="Times New Roman" w:cs="Times New Roman"/>
          <w:b/>
          <w:color w:val="auto"/>
          <w:sz w:val="24"/>
          <w:highlight w:val="yellow"/>
          <w:u w:val="single"/>
        </w:rPr>
        <w:t>Tuesday, April 2</w:t>
      </w:r>
      <w:r w:rsidRPr="00A846E8">
        <w:rPr>
          <w:rFonts w:ascii="Times New Roman" w:eastAsia="Times New Roman" w:hAnsi="Times New Roman" w:cs="Times New Roman"/>
          <w:b/>
          <w:color w:val="auto"/>
          <w:sz w:val="24"/>
          <w:highlight w:val="yellow"/>
          <w:u w:val="single"/>
          <w:vertAlign w:val="superscript"/>
        </w:rPr>
        <w:t>nd</w:t>
      </w:r>
      <w:r w:rsidRPr="00A846E8">
        <w:rPr>
          <w:rFonts w:ascii="Times New Roman" w:eastAsia="Times New Roman" w:hAnsi="Times New Roman" w:cs="Times New Roman"/>
          <w:b/>
          <w:color w:val="auto"/>
          <w:sz w:val="24"/>
          <w:highlight w:val="yellow"/>
          <w:u w:val="single"/>
        </w:rPr>
        <w:t xml:space="preserve"> and April 9</w:t>
      </w:r>
      <w:r w:rsidRPr="00A846E8">
        <w:rPr>
          <w:rFonts w:ascii="Times New Roman" w:eastAsia="Times New Roman" w:hAnsi="Times New Roman" w:cs="Times New Roman"/>
          <w:b/>
          <w:color w:val="auto"/>
          <w:sz w:val="24"/>
          <w:highlight w:val="yellow"/>
          <w:u w:val="single"/>
          <w:vertAlign w:val="superscript"/>
        </w:rPr>
        <w:t>th</w:t>
      </w:r>
      <w:r w:rsidRPr="00A846E8">
        <w:rPr>
          <w:rFonts w:ascii="Times New Roman" w:eastAsia="Times New Roman" w:hAnsi="Times New Roman" w:cs="Times New Roman"/>
          <w:b/>
          <w:color w:val="auto"/>
          <w:sz w:val="24"/>
          <w:highlight w:val="yellow"/>
          <w:u w:val="single"/>
        </w:rPr>
        <w:t xml:space="preserve"> – after 3pm - District 9, 10, 11</w:t>
      </w:r>
    </w:p>
    <w:p w14:paraId="33DFC99F" w14:textId="2310CB42" w:rsidR="00A846E8" w:rsidRPr="00A846E8" w:rsidRDefault="00A846E8" w:rsidP="00A846E8">
      <w:pPr>
        <w:pStyle w:val="ListParagraph"/>
        <w:spacing w:after="54" w:line="248" w:lineRule="auto"/>
        <w:rPr>
          <w:rFonts w:ascii="Times New Roman" w:eastAsia="Times New Roman" w:hAnsi="Times New Roman" w:cs="Times New Roman"/>
          <w:b/>
          <w:color w:val="auto"/>
          <w:sz w:val="24"/>
          <w:highlight w:val="yellow"/>
          <w:u w:val="single"/>
        </w:rPr>
      </w:pPr>
      <w:r w:rsidRPr="00A846E8">
        <w:rPr>
          <w:rFonts w:ascii="Times New Roman" w:eastAsia="Times New Roman" w:hAnsi="Times New Roman" w:cs="Times New Roman"/>
          <w:b/>
          <w:color w:val="auto"/>
          <w:sz w:val="24"/>
          <w:highlight w:val="yellow"/>
          <w:u w:val="single"/>
        </w:rPr>
        <w:t>Thursday, April 4</w:t>
      </w:r>
      <w:r w:rsidRPr="00A846E8">
        <w:rPr>
          <w:rFonts w:ascii="Times New Roman" w:eastAsia="Times New Roman" w:hAnsi="Times New Roman" w:cs="Times New Roman"/>
          <w:b/>
          <w:color w:val="auto"/>
          <w:sz w:val="24"/>
          <w:highlight w:val="yellow"/>
          <w:u w:val="single"/>
          <w:vertAlign w:val="superscript"/>
        </w:rPr>
        <w:t>th</w:t>
      </w:r>
      <w:r w:rsidRPr="00A846E8">
        <w:rPr>
          <w:rFonts w:ascii="Times New Roman" w:eastAsia="Times New Roman" w:hAnsi="Times New Roman" w:cs="Times New Roman"/>
          <w:b/>
          <w:color w:val="auto"/>
          <w:sz w:val="24"/>
          <w:highlight w:val="yellow"/>
          <w:u w:val="single"/>
        </w:rPr>
        <w:t xml:space="preserve"> and April 11</w:t>
      </w:r>
      <w:r w:rsidRPr="00A846E8">
        <w:rPr>
          <w:rFonts w:ascii="Times New Roman" w:eastAsia="Times New Roman" w:hAnsi="Times New Roman" w:cs="Times New Roman"/>
          <w:b/>
          <w:color w:val="auto"/>
          <w:sz w:val="24"/>
          <w:highlight w:val="yellow"/>
          <w:u w:val="single"/>
          <w:vertAlign w:val="superscript"/>
        </w:rPr>
        <w:t>th</w:t>
      </w:r>
      <w:r w:rsidRPr="00A846E8">
        <w:rPr>
          <w:rFonts w:ascii="Times New Roman" w:eastAsia="Times New Roman" w:hAnsi="Times New Roman" w:cs="Times New Roman"/>
          <w:b/>
          <w:color w:val="auto"/>
          <w:sz w:val="24"/>
          <w:highlight w:val="yellow"/>
          <w:u w:val="single"/>
        </w:rPr>
        <w:t xml:space="preserve"> – after 3pm - District 12, 13, 14</w:t>
      </w:r>
    </w:p>
    <w:p w14:paraId="20E903B1" w14:textId="7F579D8C" w:rsidR="00A846E8" w:rsidRPr="00A846E8" w:rsidRDefault="00A846E8" w:rsidP="00A846E8">
      <w:pPr>
        <w:pStyle w:val="ListParagraph"/>
        <w:spacing w:after="54" w:line="248" w:lineRule="auto"/>
        <w:rPr>
          <w:rFonts w:ascii="Times New Roman" w:eastAsia="Times New Roman" w:hAnsi="Times New Roman" w:cs="Times New Roman"/>
          <w:b/>
          <w:color w:val="auto"/>
          <w:sz w:val="24"/>
          <w:u w:val="single"/>
        </w:rPr>
      </w:pPr>
      <w:r w:rsidRPr="00A846E8">
        <w:rPr>
          <w:rFonts w:ascii="Times New Roman" w:eastAsia="Times New Roman" w:hAnsi="Times New Roman" w:cs="Times New Roman"/>
          <w:b/>
          <w:color w:val="auto"/>
          <w:sz w:val="24"/>
          <w:highlight w:val="yellow"/>
          <w:u w:val="single"/>
        </w:rPr>
        <w:t>Sunday, April 14</w:t>
      </w:r>
      <w:r w:rsidRPr="00A846E8">
        <w:rPr>
          <w:rFonts w:ascii="Times New Roman" w:eastAsia="Times New Roman" w:hAnsi="Times New Roman" w:cs="Times New Roman"/>
          <w:b/>
          <w:color w:val="auto"/>
          <w:sz w:val="24"/>
          <w:highlight w:val="yellow"/>
          <w:u w:val="single"/>
          <w:vertAlign w:val="superscript"/>
        </w:rPr>
        <w:t>th</w:t>
      </w:r>
      <w:r w:rsidRPr="00A846E8">
        <w:rPr>
          <w:rFonts w:ascii="Times New Roman" w:eastAsia="Times New Roman" w:hAnsi="Times New Roman" w:cs="Times New Roman"/>
          <w:b/>
          <w:color w:val="auto"/>
          <w:sz w:val="24"/>
          <w:highlight w:val="yellow"/>
          <w:u w:val="single"/>
        </w:rPr>
        <w:t xml:space="preserve"> and Tuesday, April 16</w:t>
      </w:r>
      <w:r w:rsidRPr="00A846E8">
        <w:rPr>
          <w:rFonts w:ascii="Times New Roman" w:eastAsia="Times New Roman" w:hAnsi="Times New Roman" w:cs="Times New Roman"/>
          <w:b/>
          <w:color w:val="auto"/>
          <w:sz w:val="24"/>
          <w:highlight w:val="yellow"/>
          <w:u w:val="single"/>
          <w:vertAlign w:val="superscript"/>
        </w:rPr>
        <w:t>th</w:t>
      </w:r>
      <w:r w:rsidRPr="00A846E8">
        <w:rPr>
          <w:rFonts w:ascii="Times New Roman" w:eastAsia="Times New Roman" w:hAnsi="Times New Roman" w:cs="Times New Roman"/>
          <w:b/>
          <w:color w:val="auto"/>
          <w:sz w:val="24"/>
          <w:highlight w:val="yellow"/>
          <w:u w:val="single"/>
        </w:rPr>
        <w:t xml:space="preserve"> – after 1pm - District 15, 16</w:t>
      </w:r>
    </w:p>
    <w:p w14:paraId="1AAEA8DD" w14:textId="044F5007" w:rsidR="001C7D50" w:rsidRDefault="00BE0211" w:rsidP="00AA10BA">
      <w:pPr>
        <w:pStyle w:val="ListParagraph"/>
        <w:numPr>
          <w:ilvl w:val="0"/>
          <w:numId w:val="14"/>
        </w:numPr>
        <w:spacing w:after="54" w:line="248" w:lineRule="auto"/>
        <w:rPr>
          <w:rFonts w:ascii="Times New Roman" w:eastAsia="Times New Roman" w:hAnsi="Times New Roman" w:cs="Times New Roman"/>
          <w:sz w:val="24"/>
        </w:rPr>
      </w:pPr>
      <w:r w:rsidRPr="00AA10BA">
        <w:rPr>
          <w:rFonts w:ascii="Times New Roman" w:eastAsia="Times New Roman" w:hAnsi="Times New Roman" w:cs="Times New Roman"/>
          <w:sz w:val="24"/>
        </w:rPr>
        <w:t xml:space="preserve">Tee time reservations may be made </w:t>
      </w:r>
      <w:r w:rsidR="00A846E8">
        <w:rPr>
          <w:rFonts w:ascii="Times New Roman" w:eastAsia="Times New Roman" w:hAnsi="Times New Roman" w:cs="Times New Roman"/>
          <w:sz w:val="24"/>
        </w:rPr>
        <w:t xml:space="preserve">by emailing Mike Frias at </w:t>
      </w:r>
      <w:hyperlink r:id="rId10" w:history="1">
        <w:r w:rsidR="00A846E8" w:rsidRPr="004A2F4B">
          <w:rPr>
            <w:rStyle w:val="Hyperlink"/>
            <w:rFonts w:ascii="Times New Roman" w:eastAsia="Times New Roman" w:hAnsi="Times New Roman" w:cs="Times New Roman"/>
            <w:sz w:val="24"/>
          </w:rPr>
          <w:t>mfrias@rgactx.com</w:t>
        </w:r>
      </w:hyperlink>
      <w:r w:rsidR="00A846E8">
        <w:rPr>
          <w:rFonts w:ascii="Times New Roman" w:eastAsia="Times New Roman" w:hAnsi="Times New Roman" w:cs="Times New Roman"/>
          <w:sz w:val="24"/>
        </w:rPr>
        <w:t xml:space="preserve"> or</w:t>
      </w:r>
      <w:r w:rsidRPr="00AA10BA">
        <w:rPr>
          <w:rFonts w:ascii="Times New Roman" w:eastAsia="Times New Roman" w:hAnsi="Times New Roman" w:cs="Times New Roman"/>
          <w:sz w:val="24"/>
        </w:rPr>
        <w:t xml:space="preserve"> calling </w:t>
      </w:r>
      <w:r w:rsidR="0032398C">
        <w:rPr>
          <w:rFonts w:ascii="Times New Roman" w:eastAsia="Times New Roman" w:hAnsi="Times New Roman" w:cs="Times New Roman"/>
          <w:sz w:val="24"/>
        </w:rPr>
        <w:t>RGAC</w:t>
      </w:r>
      <w:r w:rsidRPr="00AA10BA">
        <w:rPr>
          <w:rFonts w:ascii="Times New Roman" w:eastAsia="Times New Roman" w:hAnsi="Times New Roman" w:cs="Times New Roman"/>
          <w:sz w:val="24"/>
        </w:rPr>
        <w:t xml:space="preserve"> Golf Course</w:t>
      </w:r>
      <w:r w:rsidR="00A846E8">
        <w:rPr>
          <w:rFonts w:ascii="Times New Roman" w:eastAsia="Times New Roman" w:hAnsi="Times New Roman" w:cs="Times New Roman"/>
          <w:sz w:val="24"/>
        </w:rPr>
        <w:t xml:space="preserve"> Pro Shop </w:t>
      </w:r>
      <w:r w:rsidRPr="00AA10BA">
        <w:rPr>
          <w:rFonts w:ascii="Times New Roman" w:eastAsia="Times New Roman" w:hAnsi="Times New Roman" w:cs="Times New Roman"/>
          <w:sz w:val="24"/>
        </w:rPr>
        <w:t xml:space="preserve">at </w:t>
      </w:r>
      <w:r w:rsidR="0032398C">
        <w:t>972-771-0301</w:t>
      </w:r>
      <w:r w:rsidRPr="00AA10BA">
        <w:rPr>
          <w:rFonts w:ascii="Times New Roman" w:eastAsia="Times New Roman" w:hAnsi="Times New Roman" w:cs="Times New Roman"/>
          <w:sz w:val="24"/>
        </w:rPr>
        <w:t xml:space="preserve">.  Please tell the pro shop you are with the Regional Golf Tournament. </w:t>
      </w:r>
    </w:p>
    <w:p w14:paraId="1D3DA23E" w14:textId="18B3D143" w:rsidR="00AB31CB" w:rsidRPr="001C7866" w:rsidRDefault="00AB31CB" w:rsidP="00AB31CB">
      <w:pPr>
        <w:spacing w:after="0"/>
        <w:rPr>
          <w:rFonts w:ascii="Times New Roman" w:hAnsi="Times New Roman" w:cs="Times New Roman"/>
          <w:b/>
          <w:sz w:val="28"/>
          <w:szCs w:val="28"/>
          <w:u w:val="single"/>
        </w:rPr>
      </w:pPr>
      <w:r>
        <w:rPr>
          <w:rFonts w:ascii="Times New Roman" w:hAnsi="Times New Roman" w:cs="Times New Roman"/>
          <w:b/>
          <w:sz w:val="28"/>
          <w:szCs w:val="28"/>
          <w:u w:val="single"/>
        </w:rPr>
        <w:t>COACHES MEETING</w:t>
      </w:r>
      <w:r w:rsidRPr="001C7866">
        <w:rPr>
          <w:rFonts w:ascii="Times New Roman" w:hAnsi="Times New Roman" w:cs="Times New Roman"/>
          <w:b/>
          <w:sz w:val="28"/>
          <w:szCs w:val="28"/>
          <w:u w:val="single"/>
        </w:rPr>
        <w:t>:</w:t>
      </w:r>
    </w:p>
    <w:p w14:paraId="6951D614" w14:textId="707B12C1" w:rsidR="00AB31CB" w:rsidRPr="00AB31CB" w:rsidRDefault="00AB31CB" w:rsidP="00AB31CB">
      <w:pPr>
        <w:pStyle w:val="ListParagraph"/>
        <w:numPr>
          <w:ilvl w:val="0"/>
          <w:numId w:val="24"/>
        </w:numPr>
        <w:spacing w:after="54" w:line="248" w:lineRule="auto"/>
        <w:ind w:left="720"/>
        <w:rPr>
          <w:rFonts w:ascii="Times New Roman" w:hAnsi="Times New Roman" w:cs="Times New Roman"/>
          <w:sz w:val="24"/>
          <w:szCs w:val="24"/>
        </w:rPr>
      </w:pPr>
      <w:r w:rsidRPr="00AB31CB">
        <w:rPr>
          <w:rFonts w:ascii="Times New Roman" w:hAnsi="Times New Roman" w:cs="Times New Roman"/>
          <w:sz w:val="24"/>
          <w:szCs w:val="24"/>
        </w:rPr>
        <w:t>Sunday, April 1</w:t>
      </w:r>
      <w:r>
        <w:rPr>
          <w:rFonts w:ascii="Times New Roman" w:hAnsi="Times New Roman" w:cs="Times New Roman"/>
          <w:sz w:val="24"/>
          <w:szCs w:val="24"/>
        </w:rPr>
        <w:t>4</w:t>
      </w:r>
      <w:r w:rsidRPr="00AB31CB">
        <w:rPr>
          <w:rFonts w:ascii="Times New Roman" w:hAnsi="Times New Roman" w:cs="Times New Roman"/>
          <w:sz w:val="24"/>
          <w:szCs w:val="24"/>
        </w:rPr>
        <w:t xml:space="preserve"> at </w:t>
      </w:r>
      <w:r w:rsidR="0032398C">
        <w:rPr>
          <w:rFonts w:ascii="Times New Roman" w:hAnsi="Times New Roman" w:cs="Times New Roman"/>
          <w:sz w:val="24"/>
          <w:szCs w:val="24"/>
        </w:rPr>
        <w:t>RGAC Champions Room</w:t>
      </w:r>
      <w:r w:rsidRPr="00AB31CB">
        <w:rPr>
          <w:rFonts w:ascii="Times New Roman" w:hAnsi="Times New Roman" w:cs="Times New Roman"/>
          <w:sz w:val="24"/>
          <w:szCs w:val="24"/>
        </w:rPr>
        <w:t xml:space="preserve"> at 6:00pm for </w:t>
      </w:r>
      <w:r w:rsidR="0032398C">
        <w:rPr>
          <w:rFonts w:ascii="Times New Roman" w:hAnsi="Times New Roman" w:cs="Times New Roman"/>
          <w:sz w:val="24"/>
          <w:szCs w:val="24"/>
        </w:rPr>
        <w:t>5</w:t>
      </w:r>
      <w:r w:rsidRPr="00AB31CB">
        <w:rPr>
          <w:rFonts w:ascii="Times New Roman" w:hAnsi="Times New Roman" w:cs="Times New Roman"/>
          <w:sz w:val="24"/>
          <w:szCs w:val="24"/>
        </w:rPr>
        <w:t xml:space="preserve">A Boys coaches </w:t>
      </w:r>
    </w:p>
    <w:p w14:paraId="3990EA3F" w14:textId="0037494E" w:rsidR="00AA10BA" w:rsidRPr="00AB31CB" w:rsidRDefault="00AB31CB" w:rsidP="00AB31CB">
      <w:pPr>
        <w:pStyle w:val="ListParagraph"/>
        <w:numPr>
          <w:ilvl w:val="0"/>
          <w:numId w:val="24"/>
        </w:numPr>
        <w:spacing w:after="54" w:line="248" w:lineRule="auto"/>
        <w:ind w:left="720"/>
        <w:rPr>
          <w:rFonts w:ascii="Times New Roman" w:eastAsia="Times New Roman" w:hAnsi="Times New Roman" w:cs="Times New Roman"/>
          <w:sz w:val="24"/>
          <w:szCs w:val="24"/>
        </w:rPr>
      </w:pPr>
      <w:r w:rsidRPr="00AB31CB">
        <w:rPr>
          <w:rFonts w:ascii="Times New Roman" w:hAnsi="Times New Roman" w:cs="Times New Roman"/>
          <w:sz w:val="24"/>
          <w:szCs w:val="24"/>
        </w:rPr>
        <w:t>Tuesday, April 1</w:t>
      </w:r>
      <w:r>
        <w:rPr>
          <w:rFonts w:ascii="Times New Roman" w:hAnsi="Times New Roman" w:cs="Times New Roman"/>
          <w:sz w:val="24"/>
          <w:szCs w:val="24"/>
        </w:rPr>
        <w:t>6</w:t>
      </w:r>
      <w:r w:rsidRPr="00AB31CB">
        <w:rPr>
          <w:rFonts w:ascii="Times New Roman" w:hAnsi="Times New Roman" w:cs="Times New Roman"/>
          <w:sz w:val="24"/>
          <w:szCs w:val="24"/>
        </w:rPr>
        <w:t xml:space="preserve"> at </w:t>
      </w:r>
      <w:r w:rsidR="0032398C">
        <w:rPr>
          <w:rFonts w:ascii="Times New Roman" w:hAnsi="Times New Roman" w:cs="Times New Roman"/>
          <w:sz w:val="24"/>
          <w:szCs w:val="24"/>
        </w:rPr>
        <w:t>RGAC Champions Room</w:t>
      </w:r>
      <w:r w:rsidR="0032398C" w:rsidRPr="00AB31CB">
        <w:rPr>
          <w:rFonts w:ascii="Times New Roman" w:hAnsi="Times New Roman" w:cs="Times New Roman"/>
          <w:sz w:val="24"/>
          <w:szCs w:val="24"/>
        </w:rPr>
        <w:t xml:space="preserve"> </w:t>
      </w:r>
      <w:r w:rsidRPr="00AB31CB">
        <w:rPr>
          <w:rFonts w:ascii="Times New Roman" w:hAnsi="Times New Roman" w:cs="Times New Roman"/>
          <w:sz w:val="24"/>
          <w:szCs w:val="24"/>
        </w:rPr>
        <w:t xml:space="preserve">at 6:00pm for </w:t>
      </w:r>
      <w:r w:rsidR="0032398C">
        <w:rPr>
          <w:rFonts w:ascii="Times New Roman" w:hAnsi="Times New Roman" w:cs="Times New Roman"/>
          <w:sz w:val="24"/>
          <w:szCs w:val="24"/>
        </w:rPr>
        <w:t>5</w:t>
      </w:r>
      <w:r w:rsidRPr="00AB31CB">
        <w:rPr>
          <w:rFonts w:ascii="Times New Roman" w:hAnsi="Times New Roman" w:cs="Times New Roman"/>
          <w:sz w:val="24"/>
          <w:szCs w:val="24"/>
        </w:rPr>
        <w:t>A Girls coaches</w:t>
      </w:r>
    </w:p>
    <w:p w14:paraId="07774310" w14:textId="77777777" w:rsidR="00CD6324" w:rsidRPr="001C7866" w:rsidRDefault="00AA10BA" w:rsidP="00CD6324">
      <w:pPr>
        <w:spacing w:after="54" w:line="248" w:lineRule="auto"/>
        <w:rPr>
          <w:rFonts w:ascii="Times New Roman" w:hAnsi="Times New Roman" w:cs="Times New Roman"/>
          <w:b/>
          <w:sz w:val="28"/>
          <w:szCs w:val="28"/>
          <w:u w:val="single"/>
        </w:rPr>
      </w:pPr>
      <w:r w:rsidRPr="001C7866">
        <w:rPr>
          <w:rFonts w:ascii="Times New Roman" w:hAnsi="Times New Roman" w:cs="Times New Roman"/>
          <w:b/>
          <w:sz w:val="28"/>
          <w:szCs w:val="28"/>
          <w:u w:val="single"/>
        </w:rPr>
        <w:t>COURSE REMINDERS:</w:t>
      </w:r>
    </w:p>
    <w:p w14:paraId="05547DEE" w14:textId="790F19F6" w:rsidR="001C7D50" w:rsidRDefault="00904509" w:rsidP="00AA10BA">
      <w:pPr>
        <w:pStyle w:val="ListParagraph"/>
        <w:numPr>
          <w:ilvl w:val="0"/>
          <w:numId w:val="15"/>
        </w:numPr>
        <w:spacing w:after="31" w:line="248" w:lineRule="auto"/>
      </w:pPr>
      <w:r>
        <w:rPr>
          <w:rFonts w:ascii="Times New Roman" w:eastAsia="Times New Roman" w:hAnsi="Times New Roman" w:cs="Times New Roman"/>
          <w:sz w:val="24"/>
        </w:rPr>
        <w:t>RGAC</w:t>
      </w:r>
      <w:r w:rsidR="00BE0211" w:rsidRPr="00AA10BA">
        <w:rPr>
          <w:rFonts w:ascii="Times New Roman" w:eastAsia="Times New Roman" w:hAnsi="Times New Roman" w:cs="Times New Roman"/>
          <w:sz w:val="24"/>
        </w:rPr>
        <w:t xml:space="preserve"> d</w:t>
      </w:r>
      <w:r w:rsidR="008B7C1B" w:rsidRPr="00AA10BA">
        <w:rPr>
          <w:rFonts w:ascii="Times New Roman" w:eastAsia="Times New Roman" w:hAnsi="Times New Roman" w:cs="Times New Roman"/>
          <w:sz w:val="24"/>
        </w:rPr>
        <w:t xml:space="preserve">riving range will be open at </w:t>
      </w:r>
      <w:r w:rsidR="006637DF">
        <w:rPr>
          <w:rFonts w:ascii="Times New Roman" w:eastAsia="Times New Roman" w:hAnsi="Times New Roman" w:cs="Times New Roman"/>
          <w:b/>
          <w:color w:val="auto"/>
          <w:sz w:val="24"/>
        </w:rPr>
        <w:t>7:00am</w:t>
      </w:r>
      <w:r w:rsidR="00404392" w:rsidRPr="00AA10BA">
        <w:rPr>
          <w:rFonts w:ascii="Times New Roman" w:eastAsia="Times New Roman" w:hAnsi="Times New Roman" w:cs="Times New Roman"/>
          <w:b/>
          <w:color w:val="auto"/>
          <w:sz w:val="24"/>
        </w:rPr>
        <w:t xml:space="preserve"> </w:t>
      </w:r>
      <w:r w:rsidR="006637DF">
        <w:rPr>
          <w:rFonts w:ascii="Times New Roman" w:eastAsia="Times New Roman" w:hAnsi="Times New Roman" w:cs="Times New Roman"/>
          <w:sz w:val="24"/>
        </w:rPr>
        <w:t>for teams/medalists teeing off</w:t>
      </w:r>
      <w:r w:rsidR="00BE0211" w:rsidRPr="00AA10BA">
        <w:rPr>
          <w:rFonts w:ascii="Times New Roman" w:eastAsia="Times New Roman" w:hAnsi="Times New Roman" w:cs="Times New Roman"/>
          <w:sz w:val="24"/>
        </w:rPr>
        <w:t xml:space="preserve"> </w:t>
      </w:r>
      <w:r w:rsidR="005F6D41">
        <w:rPr>
          <w:rFonts w:ascii="Times New Roman" w:eastAsia="Times New Roman" w:hAnsi="Times New Roman" w:cs="Times New Roman"/>
          <w:sz w:val="24"/>
        </w:rPr>
        <w:t xml:space="preserve">between 8-8:30am.  Range available at </w:t>
      </w:r>
      <w:r w:rsidR="005F6D41" w:rsidRPr="005F6D41">
        <w:rPr>
          <w:rFonts w:ascii="Times New Roman" w:eastAsia="Times New Roman" w:hAnsi="Times New Roman" w:cs="Times New Roman"/>
          <w:b/>
          <w:sz w:val="24"/>
        </w:rPr>
        <w:t>7:30am</w:t>
      </w:r>
      <w:r w:rsidR="005F6D41">
        <w:rPr>
          <w:rFonts w:ascii="Times New Roman" w:eastAsia="Times New Roman" w:hAnsi="Times New Roman" w:cs="Times New Roman"/>
          <w:sz w:val="24"/>
        </w:rPr>
        <w:t xml:space="preserve"> for teams/medalists teeing off after 8:30am.</w:t>
      </w:r>
    </w:p>
    <w:p w14:paraId="156FC105" w14:textId="038E1BF7" w:rsidR="001C7D50" w:rsidRDefault="00BE0211" w:rsidP="00AA10BA">
      <w:pPr>
        <w:pStyle w:val="ListParagraph"/>
        <w:numPr>
          <w:ilvl w:val="0"/>
          <w:numId w:val="15"/>
        </w:numPr>
        <w:spacing w:after="29" w:line="248" w:lineRule="auto"/>
      </w:pPr>
      <w:r w:rsidRPr="00AA10BA">
        <w:rPr>
          <w:rFonts w:ascii="Times New Roman" w:eastAsia="Times New Roman" w:hAnsi="Times New Roman" w:cs="Times New Roman"/>
          <w:sz w:val="24"/>
        </w:rPr>
        <w:t>Boys w</w:t>
      </w:r>
      <w:r w:rsidR="00404392" w:rsidRPr="00AA10BA">
        <w:rPr>
          <w:rFonts w:ascii="Times New Roman" w:eastAsia="Times New Roman" w:hAnsi="Times New Roman" w:cs="Times New Roman"/>
          <w:sz w:val="24"/>
        </w:rPr>
        <w:t>ill play</w:t>
      </w:r>
      <w:r w:rsidRPr="00AA10BA">
        <w:rPr>
          <w:rFonts w:ascii="Times New Roman" w:eastAsia="Times New Roman" w:hAnsi="Times New Roman" w:cs="Times New Roman"/>
          <w:sz w:val="24"/>
        </w:rPr>
        <w:t xml:space="preserve"> from the </w:t>
      </w:r>
      <w:r w:rsidR="00904509">
        <w:rPr>
          <w:rFonts w:ascii="Times New Roman" w:eastAsia="Times New Roman" w:hAnsi="Times New Roman" w:cs="Times New Roman"/>
          <w:sz w:val="24"/>
        </w:rPr>
        <w:t>blue</w:t>
      </w:r>
      <w:r w:rsidRPr="00AA10BA">
        <w:rPr>
          <w:rFonts w:ascii="Times New Roman" w:eastAsia="Times New Roman" w:hAnsi="Times New Roman" w:cs="Times New Roman"/>
          <w:sz w:val="24"/>
        </w:rPr>
        <w:t xml:space="preserve"> tees;</w:t>
      </w:r>
      <w:r w:rsidR="00404392" w:rsidRPr="00AA10BA">
        <w:rPr>
          <w:rFonts w:ascii="Times New Roman" w:eastAsia="Times New Roman" w:hAnsi="Times New Roman" w:cs="Times New Roman"/>
          <w:sz w:val="24"/>
        </w:rPr>
        <w:t xml:space="preserve"> Girls will play</w:t>
      </w:r>
      <w:r w:rsidRPr="00AA10BA">
        <w:rPr>
          <w:rFonts w:ascii="Times New Roman" w:eastAsia="Times New Roman" w:hAnsi="Times New Roman" w:cs="Times New Roman"/>
          <w:sz w:val="24"/>
        </w:rPr>
        <w:t xml:space="preserve"> from the </w:t>
      </w:r>
      <w:r w:rsidR="00904509">
        <w:rPr>
          <w:rFonts w:ascii="Times New Roman" w:eastAsia="Times New Roman" w:hAnsi="Times New Roman" w:cs="Times New Roman"/>
          <w:sz w:val="24"/>
        </w:rPr>
        <w:t>red</w:t>
      </w:r>
      <w:r w:rsidRPr="00AA10BA">
        <w:rPr>
          <w:rFonts w:ascii="Times New Roman" w:eastAsia="Times New Roman" w:hAnsi="Times New Roman" w:cs="Times New Roman"/>
          <w:sz w:val="24"/>
        </w:rPr>
        <w:t xml:space="preserve"> tees. </w:t>
      </w:r>
    </w:p>
    <w:p w14:paraId="7B4CA113" w14:textId="77777777" w:rsidR="001C7D50" w:rsidRDefault="00BE0211" w:rsidP="00AA10BA">
      <w:pPr>
        <w:pStyle w:val="ListParagraph"/>
        <w:numPr>
          <w:ilvl w:val="0"/>
          <w:numId w:val="15"/>
        </w:numPr>
        <w:spacing w:after="29" w:line="248" w:lineRule="auto"/>
      </w:pPr>
      <w:r w:rsidRPr="00AA10BA">
        <w:rPr>
          <w:rFonts w:ascii="Times New Roman" w:eastAsia="Times New Roman" w:hAnsi="Times New Roman" w:cs="Times New Roman"/>
          <w:sz w:val="24"/>
        </w:rPr>
        <w:t xml:space="preserve">Play the ball as it lies.  There may be ground under repair, it will be marked.  Make sure players take proper drops. </w:t>
      </w:r>
    </w:p>
    <w:p w14:paraId="45CC41F3" w14:textId="77777777" w:rsidR="001C7D50" w:rsidRDefault="00BE0211" w:rsidP="00AA10BA">
      <w:pPr>
        <w:pStyle w:val="ListParagraph"/>
        <w:numPr>
          <w:ilvl w:val="0"/>
          <w:numId w:val="15"/>
        </w:numPr>
        <w:spacing w:after="29" w:line="248" w:lineRule="auto"/>
      </w:pPr>
      <w:r w:rsidRPr="00AA10BA">
        <w:rPr>
          <w:rFonts w:ascii="Times New Roman" w:eastAsia="Times New Roman" w:hAnsi="Times New Roman" w:cs="Times New Roman"/>
          <w:sz w:val="24"/>
        </w:rPr>
        <w:t xml:space="preserve">At the turn, remind players not to take too much time, restroom break and water only.  Do Not Hold Up Play! </w:t>
      </w:r>
    </w:p>
    <w:p w14:paraId="480ADE6B" w14:textId="1C4F2EB3" w:rsidR="002100E9" w:rsidRPr="00AA10BA" w:rsidRDefault="00BE0211" w:rsidP="002100E9">
      <w:pPr>
        <w:pStyle w:val="ListParagraph"/>
        <w:numPr>
          <w:ilvl w:val="0"/>
          <w:numId w:val="15"/>
        </w:numPr>
        <w:spacing w:after="37" w:line="248" w:lineRule="auto"/>
        <w:rPr>
          <w:rFonts w:ascii="Times New Roman" w:eastAsia="Times New Roman" w:hAnsi="Times New Roman" w:cs="Times New Roman"/>
          <w:sz w:val="24"/>
        </w:rPr>
      </w:pPr>
      <w:r w:rsidRPr="00AA10BA">
        <w:rPr>
          <w:rFonts w:ascii="Times New Roman" w:eastAsia="Times New Roman" w:hAnsi="Times New Roman" w:cs="Times New Roman"/>
          <w:sz w:val="24"/>
        </w:rPr>
        <w:t xml:space="preserve">Have players pay attention to out of bound stakes. </w:t>
      </w:r>
      <w:r w:rsidR="005F6D41">
        <w:rPr>
          <w:rFonts w:ascii="Times New Roman" w:eastAsia="Times New Roman" w:hAnsi="Times New Roman" w:cs="Times New Roman"/>
          <w:sz w:val="24"/>
        </w:rPr>
        <w:t>(White Stakes)</w:t>
      </w:r>
    </w:p>
    <w:p w14:paraId="64039239" w14:textId="77777777" w:rsidR="002100E9" w:rsidRPr="00AA10BA" w:rsidRDefault="00BE0211" w:rsidP="002100E9">
      <w:pPr>
        <w:pStyle w:val="ListParagraph"/>
        <w:numPr>
          <w:ilvl w:val="0"/>
          <w:numId w:val="15"/>
        </w:numPr>
        <w:spacing w:after="31" w:line="248" w:lineRule="auto"/>
        <w:rPr>
          <w:rFonts w:ascii="Times New Roman" w:eastAsia="Times New Roman" w:hAnsi="Times New Roman" w:cs="Times New Roman"/>
          <w:sz w:val="24"/>
        </w:rPr>
      </w:pPr>
      <w:r w:rsidRPr="00AA10BA">
        <w:rPr>
          <w:rFonts w:ascii="Times New Roman" w:eastAsia="Times New Roman" w:hAnsi="Times New Roman" w:cs="Times New Roman"/>
          <w:sz w:val="24"/>
        </w:rPr>
        <w:t xml:space="preserve">Must have signed scorecards.  Immediately after the round have players </w:t>
      </w:r>
      <w:r w:rsidR="00824A42" w:rsidRPr="00AA10BA">
        <w:rPr>
          <w:rFonts w:ascii="Times New Roman" w:eastAsia="Times New Roman" w:hAnsi="Times New Roman" w:cs="Times New Roman"/>
          <w:sz w:val="24"/>
        </w:rPr>
        <w:t>report to the table with</w:t>
      </w:r>
      <w:r w:rsidRPr="00AA10BA">
        <w:rPr>
          <w:rFonts w:ascii="Times New Roman" w:eastAsia="Times New Roman" w:hAnsi="Times New Roman" w:cs="Times New Roman"/>
          <w:sz w:val="24"/>
        </w:rPr>
        <w:t xml:space="preserve"> their scorecards and then turn them in to be verified, the </w:t>
      </w:r>
      <w:r w:rsidRPr="00AA10BA">
        <w:rPr>
          <w:rFonts w:ascii="Times New Roman" w:eastAsia="Times New Roman" w:hAnsi="Times New Roman" w:cs="Times New Roman"/>
          <w:b/>
          <w:sz w:val="24"/>
        </w:rPr>
        <w:t>entire foursome together</w:t>
      </w:r>
      <w:r w:rsidR="00AA10BA">
        <w:rPr>
          <w:rFonts w:ascii="Times New Roman" w:eastAsia="Times New Roman" w:hAnsi="Times New Roman" w:cs="Times New Roman"/>
          <w:sz w:val="24"/>
        </w:rPr>
        <w:t>.</w:t>
      </w:r>
    </w:p>
    <w:p w14:paraId="65EAE0E7" w14:textId="56A34C2B" w:rsidR="001C7D50" w:rsidRDefault="00BE0211" w:rsidP="00AA10BA">
      <w:pPr>
        <w:pStyle w:val="ListParagraph"/>
        <w:numPr>
          <w:ilvl w:val="0"/>
          <w:numId w:val="15"/>
        </w:numPr>
        <w:spacing w:after="31" w:line="248" w:lineRule="auto"/>
      </w:pPr>
      <w:r w:rsidRPr="00AA10BA">
        <w:rPr>
          <w:rFonts w:ascii="Times New Roman" w:eastAsia="Times New Roman" w:hAnsi="Times New Roman" w:cs="Times New Roman"/>
          <w:sz w:val="24"/>
        </w:rPr>
        <w:t xml:space="preserve">During </w:t>
      </w:r>
      <w:r w:rsidR="00436F07">
        <w:rPr>
          <w:rFonts w:ascii="Times New Roman" w:eastAsia="Times New Roman" w:hAnsi="Times New Roman" w:cs="Times New Roman"/>
          <w:sz w:val="24"/>
        </w:rPr>
        <w:t xml:space="preserve">tournament </w:t>
      </w:r>
      <w:r w:rsidRPr="00AA10BA">
        <w:rPr>
          <w:rFonts w:ascii="Times New Roman" w:eastAsia="Times New Roman" w:hAnsi="Times New Roman" w:cs="Times New Roman"/>
          <w:sz w:val="24"/>
        </w:rPr>
        <w:t xml:space="preserve">play the Head Coach will have free access to a golf cart.  Coaches pick up key in pro shop. </w:t>
      </w:r>
    </w:p>
    <w:p w14:paraId="7EC2FD25" w14:textId="66B57F62" w:rsidR="001C7D50" w:rsidRDefault="00BE0211" w:rsidP="00AA10BA">
      <w:pPr>
        <w:pStyle w:val="ListParagraph"/>
        <w:numPr>
          <w:ilvl w:val="0"/>
          <w:numId w:val="15"/>
        </w:numPr>
        <w:spacing w:after="28" w:line="248" w:lineRule="auto"/>
      </w:pPr>
      <w:r w:rsidRPr="00AA10BA">
        <w:rPr>
          <w:rFonts w:ascii="Times New Roman" w:eastAsia="Times New Roman" w:hAnsi="Times New Roman" w:cs="Times New Roman"/>
          <w:sz w:val="24"/>
        </w:rPr>
        <w:t xml:space="preserve">No outside food or drink will be allowed on course.  Concessions are available </w:t>
      </w:r>
      <w:r w:rsidR="007B1988">
        <w:rPr>
          <w:rFonts w:ascii="Times New Roman" w:eastAsia="Times New Roman" w:hAnsi="Times New Roman" w:cs="Times New Roman"/>
          <w:sz w:val="24"/>
        </w:rPr>
        <w:t xml:space="preserve">at </w:t>
      </w:r>
      <w:r w:rsidR="00AD722F" w:rsidRPr="00AA10BA">
        <w:rPr>
          <w:rFonts w:ascii="Times New Roman" w:eastAsia="Times New Roman" w:hAnsi="Times New Roman" w:cs="Times New Roman"/>
          <w:sz w:val="24"/>
        </w:rPr>
        <w:t xml:space="preserve">the </w:t>
      </w:r>
      <w:r w:rsidRPr="00AA10BA">
        <w:rPr>
          <w:rFonts w:ascii="Times New Roman" w:eastAsia="Times New Roman" w:hAnsi="Times New Roman" w:cs="Times New Roman"/>
          <w:sz w:val="24"/>
        </w:rPr>
        <w:t xml:space="preserve">course.  If you would like to place an order for your team contact </w:t>
      </w:r>
      <w:r w:rsidR="00436F07">
        <w:rPr>
          <w:rFonts w:ascii="Times New Roman" w:eastAsia="Times New Roman" w:hAnsi="Times New Roman" w:cs="Times New Roman"/>
          <w:sz w:val="24"/>
        </w:rPr>
        <w:t>RGAC dining room at 972-771-0301 ext.2.</w:t>
      </w:r>
      <w:r w:rsidRPr="00AA10BA">
        <w:rPr>
          <w:rFonts w:ascii="Times New Roman" w:eastAsia="Times New Roman" w:hAnsi="Times New Roman" w:cs="Times New Roman"/>
          <w:sz w:val="24"/>
        </w:rPr>
        <w:t xml:space="preserve"> </w:t>
      </w:r>
    </w:p>
    <w:p w14:paraId="573F26BB" w14:textId="719ED313" w:rsidR="00E16B3F" w:rsidRPr="00A86BF2" w:rsidRDefault="00AD722F" w:rsidP="00A86BF2">
      <w:pPr>
        <w:pStyle w:val="ListParagraph"/>
        <w:numPr>
          <w:ilvl w:val="0"/>
          <w:numId w:val="15"/>
        </w:numPr>
        <w:spacing w:after="37" w:line="248" w:lineRule="auto"/>
        <w:rPr>
          <w:rFonts w:ascii="Times New Roman" w:eastAsia="Times New Roman" w:hAnsi="Times New Roman" w:cs="Times New Roman"/>
          <w:sz w:val="24"/>
        </w:rPr>
      </w:pPr>
      <w:r w:rsidRPr="00AA10BA">
        <w:rPr>
          <w:rFonts w:ascii="Times New Roman" w:eastAsia="Times New Roman" w:hAnsi="Times New Roman" w:cs="Times New Roman"/>
          <w:sz w:val="24"/>
        </w:rPr>
        <w:t>Spectator carts will cost $</w:t>
      </w:r>
      <w:r w:rsidR="007B1988">
        <w:rPr>
          <w:rFonts w:ascii="Times New Roman" w:eastAsia="Times New Roman" w:hAnsi="Times New Roman" w:cs="Times New Roman"/>
          <w:sz w:val="24"/>
        </w:rPr>
        <w:t>40</w:t>
      </w:r>
      <w:r w:rsidR="00BE0211" w:rsidRPr="00AA10BA">
        <w:rPr>
          <w:rFonts w:ascii="Times New Roman" w:eastAsia="Times New Roman" w:hAnsi="Times New Roman" w:cs="Times New Roman"/>
          <w:sz w:val="24"/>
        </w:rPr>
        <w:t>.00 each day of the tournament</w:t>
      </w:r>
      <w:r w:rsidR="00E16B3F">
        <w:rPr>
          <w:rFonts w:ascii="Times New Roman" w:eastAsia="Times New Roman" w:hAnsi="Times New Roman" w:cs="Times New Roman"/>
          <w:sz w:val="24"/>
        </w:rPr>
        <w:t>, while supplies last,</w:t>
      </w:r>
      <w:r w:rsidR="00BE0211" w:rsidRPr="00AA10BA">
        <w:rPr>
          <w:rFonts w:ascii="Times New Roman" w:eastAsia="Times New Roman" w:hAnsi="Times New Roman" w:cs="Times New Roman"/>
          <w:sz w:val="24"/>
        </w:rPr>
        <w:t xml:space="preserve"> and </w:t>
      </w:r>
      <w:r w:rsidR="00BE0211" w:rsidRPr="00AA10BA">
        <w:rPr>
          <w:rFonts w:ascii="Times New Roman" w:eastAsia="Times New Roman" w:hAnsi="Times New Roman" w:cs="Times New Roman"/>
          <w:b/>
          <w:sz w:val="24"/>
        </w:rPr>
        <w:t>must stay on cart path.</w:t>
      </w:r>
      <w:r w:rsidR="00BE0211" w:rsidRPr="00AA10BA">
        <w:rPr>
          <w:rFonts w:ascii="Times New Roman" w:eastAsia="Times New Roman" w:hAnsi="Times New Roman" w:cs="Times New Roman"/>
          <w:sz w:val="24"/>
        </w:rPr>
        <w:t xml:space="preserve"> </w:t>
      </w:r>
    </w:p>
    <w:p w14:paraId="653FB919" w14:textId="4B501009" w:rsidR="001C7D50" w:rsidRDefault="00BE0211" w:rsidP="00A86BF2">
      <w:pPr>
        <w:pStyle w:val="ListParagraph"/>
        <w:numPr>
          <w:ilvl w:val="0"/>
          <w:numId w:val="15"/>
        </w:numPr>
        <w:spacing w:after="13" w:line="249" w:lineRule="auto"/>
      </w:pPr>
      <w:r w:rsidRPr="00C60A74">
        <w:rPr>
          <w:rFonts w:ascii="Times New Roman" w:eastAsia="Times New Roman" w:hAnsi="Times New Roman" w:cs="Times New Roman"/>
          <w:sz w:val="24"/>
        </w:rPr>
        <w:t>During play, players can use cell phones</w:t>
      </w:r>
      <w:r w:rsidR="007B1988" w:rsidRPr="00C60A74">
        <w:rPr>
          <w:rFonts w:ascii="Times New Roman" w:eastAsia="Times New Roman" w:hAnsi="Times New Roman" w:cs="Times New Roman"/>
          <w:sz w:val="24"/>
        </w:rPr>
        <w:t xml:space="preserve"> for scoring and range ONLY</w:t>
      </w:r>
      <w:r w:rsidRPr="00C60A74">
        <w:rPr>
          <w:rFonts w:ascii="Times New Roman" w:eastAsia="Times New Roman" w:hAnsi="Times New Roman" w:cs="Times New Roman"/>
          <w:sz w:val="24"/>
        </w:rPr>
        <w:t xml:space="preserve">, </w:t>
      </w:r>
      <w:r w:rsidR="007B1988" w:rsidRPr="00C60A74">
        <w:rPr>
          <w:rFonts w:ascii="Times New Roman" w:eastAsia="Times New Roman" w:hAnsi="Times New Roman" w:cs="Times New Roman"/>
          <w:sz w:val="24"/>
        </w:rPr>
        <w:t xml:space="preserve">no </w:t>
      </w:r>
      <w:r w:rsidR="00AD6758">
        <w:rPr>
          <w:rFonts w:ascii="Times New Roman" w:eastAsia="Times New Roman" w:hAnsi="Times New Roman" w:cs="Times New Roman"/>
          <w:sz w:val="24"/>
        </w:rPr>
        <w:t>Air</w:t>
      </w:r>
      <w:r w:rsidRPr="00C60A74">
        <w:rPr>
          <w:rFonts w:ascii="Times New Roman" w:eastAsia="Times New Roman" w:hAnsi="Times New Roman" w:cs="Times New Roman"/>
          <w:sz w:val="24"/>
        </w:rPr>
        <w:t xml:space="preserve"> pods</w:t>
      </w:r>
      <w:r w:rsidR="00C60A74">
        <w:rPr>
          <w:rFonts w:ascii="Times New Roman" w:eastAsia="Times New Roman" w:hAnsi="Times New Roman" w:cs="Times New Roman"/>
          <w:sz w:val="24"/>
        </w:rPr>
        <w:t>.</w:t>
      </w:r>
      <w:r w:rsidRPr="00C60A74">
        <w:rPr>
          <w:rFonts w:ascii="Times New Roman" w:eastAsia="Times New Roman" w:hAnsi="Times New Roman" w:cs="Times New Roman"/>
          <w:sz w:val="24"/>
        </w:rPr>
        <w:t xml:space="preserve">  Range finders may be used. </w:t>
      </w:r>
      <w:r w:rsidR="00C60A74" w:rsidRPr="00C60A74">
        <w:rPr>
          <w:rFonts w:ascii="Times New Roman" w:eastAsia="Times New Roman" w:hAnsi="Times New Roman" w:cs="Times New Roman"/>
          <w:sz w:val="24"/>
        </w:rPr>
        <w:t xml:space="preserve"> Slope must be turned off on any electrical device.</w:t>
      </w:r>
      <w:r w:rsidRPr="00A86BF2">
        <w:rPr>
          <w:rFonts w:ascii="Times New Roman" w:eastAsia="Times New Roman" w:hAnsi="Times New Roman" w:cs="Times New Roman"/>
          <w:b/>
          <w:sz w:val="24"/>
        </w:rPr>
        <w:t xml:space="preserve"> </w:t>
      </w:r>
    </w:p>
    <w:p w14:paraId="58ACE61F" w14:textId="5974694F" w:rsidR="001C7866" w:rsidRPr="00A86BF2" w:rsidRDefault="001C7866" w:rsidP="001C7866">
      <w:pPr>
        <w:pStyle w:val="ListParagraph"/>
        <w:numPr>
          <w:ilvl w:val="0"/>
          <w:numId w:val="15"/>
        </w:numPr>
        <w:spacing w:after="13" w:line="249" w:lineRule="auto"/>
        <w:rPr>
          <w:sz w:val="24"/>
          <w:szCs w:val="24"/>
        </w:rPr>
      </w:pPr>
      <w:r w:rsidRPr="00C60A74">
        <w:rPr>
          <w:rFonts w:ascii="Times New Roman" w:eastAsia="Times New Roman" w:hAnsi="Times New Roman" w:cs="Times New Roman"/>
          <w:sz w:val="24"/>
          <w:szCs w:val="24"/>
        </w:rPr>
        <w:t xml:space="preserve">Parents and friends shall stay a substantial distance from competitors during play. Parents and interested spectators should be reminded that they are spectators and it is not their responsibility to report possible rule violations.  Rules violations should be reported by the players. </w:t>
      </w:r>
    </w:p>
    <w:p w14:paraId="1C367748" w14:textId="7F2224B7" w:rsidR="00A86BF2" w:rsidRPr="00A86BF2" w:rsidRDefault="00A86BF2" w:rsidP="00A86BF2">
      <w:pPr>
        <w:rPr>
          <w:rFonts w:ascii="Times New Roman" w:hAnsi="Times New Roman" w:cs="Times New Roman"/>
          <w:b/>
          <w:sz w:val="28"/>
          <w:szCs w:val="28"/>
          <w:u w:val="single"/>
        </w:rPr>
      </w:pPr>
      <w:r w:rsidRPr="00A86BF2">
        <w:rPr>
          <w:rFonts w:ascii="Times New Roman" w:hAnsi="Times New Roman" w:cs="Times New Roman"/>
          <w:b/>
          <w:sz w:val="28"/>
          <w:szCs w:val="28"/>
          <w:u w:val="single"/>
        </w:rPr>
        <w:t>P</w:t>
      </w:r>
      <w:r>
        <w:rPr>
          <w:rFonts w:ascii="Times New Roman" w:hAnsi="Times New Roman" w:cs="Times New Roman"/>
          <w:b/>
          <w:sz w:val="28"/>
          <w:szCs w:val="28"/>
          <w:u w:val="single"/>
        </w:rPr>
        <w:t>AIRINGS:</w:t>
      </w:r>
    </w:p>
    <w:p w14:paraId="708ACE6F" w14:textId="77777777" w:rsidR="00A86BF2" w:rsidRPr="00A86BF2" w:rsidRDefault="00A86BF2" w:rsidP="00A86BF2">
      <w:pPr>
        <w:pStyle w:val="ListParagraph"/>
        <w:numPr>
          <w:ilvl w:val="0"/>
          <w:numId w:val="26"/>
        </w:numPr>
        <w:spacing w:after="0" w:line="240" w:lineRule="auto"/>
        <w:rPr>
          <w:rFonts w:ascii="Times New Roman" w:hAnsi="Times New Roman" w:cs="Times New Roman"/>
          <w:sz w:val="24"/>
          <w:szCs w:val="24"/>
        </w:rPr>
      </w:pPr>
      <w:r w:rsidRPr="00A86BF2">
        <w:rPr>
          <w:rFonts w:ascii="Times New Roman" w:hAnsi="Times New Roman" w:cs="Times New Roman"/>
          <w:sz w:val="24"/>
          <w:szCs w:val="24"/>
        </w:rPr>
        <w:t>First round pairings will be made from the district tournament scores by team scores.</w:t>
      </w:r>
    </w:p>
    <w:p w14:paraId="181E6AE4" w14:textId="77777777" w:rsidR="00A86BF2" w:rsidRPr="00A86BF2" w:rsidRDefault="00A86BF2" w:rsidP="00A86BF2">
      <w:pPr>
        <w:pStyle w:val="ListParagraph"/>
        <w:numPr>
          <w:ilvl w:val="0"/>
          <w:numId w:val="26"/>
        </w:numPr>
        <w:spacing w:after="0" w:line="240" w:lineRule="auto"/>
        <w:rPr>
          <w:rFonts w:ascii="Times New Roman" w:hAnsi="Times New Roman" w:cs="Times New Roman"/>
          <w:sz w:val="24"/>
          <w:szCs w:val="24"/>
        </w:rPr>
      </w:pPr>
      <w:r w:rsidRPr="00A86BF2">
        <w:rPr>
          <w:rFonts w:ascii="Times New Roman" w:hAnsi="Times New Roman" w:cs="Times New Roman"/>
          <w:sz w:val="24"/>
          <w:szCs w:val="24"/>
        </w:rPr>
        <w:t>Second round pairings will be made from first round results.</w:t>
      </w:r>
    </w:p>
    <w:p w14:paraId="61F77C53" w14:textId="733DF3D7" w:rsidR="00A86BF2" w:rsidRPr="00A86BF2" w:rsidRDefault="00A86BF2" w:rsidP="00A86BF2">
      <w:pPr>
        <w:pStyle w:val="ListParagraph"/>
        <w:numPr>
          <w:ilvl w:val="0"/>
          <w:numId w:val="26"/>
        </w:numPr>
        <w:spacing w:after="0" w:line="240" w:lineRule="auto"/>
        <w:rPr>
          <w:rFonts w:ascii="Times New Roman" w:hAnsi="Times New Roman" w:cs="Times New Roman"/>
          <w:sz w:val="24"/>
          <w:szCs w:val="24"/>
        </w:rPr>
      </w:pPr>
      <w:r w:rsidRPr="00A86BF2">
        <w:rPr>
          <w:rFonts w:ascii="Times New Roman" w:hAnsi="Times New Roman" w:cs="Times New Roman"/>
          <w:sz w:val="24"/>
          <w:szCs w:val="24"/>
        </w:rPr>
        <w:t xml:space="preserve">Pairings will be listed on the </w:t>
      </w:r>
      <w:hyperlink r:id="rId11" w:history="1">
        <w:r w:rsidRPr="003838C3">
          <w:rPr>
            <w:rStyle w:val="Hyperlink"/>
            <w:rFonts w:ascii="Times New Roman" w:hAnsi="Times New Roman" w:cs="Times New Roman"/>
            <w:sz w:val="24"/>
            <w:szCs w:val="24"/>
          </w:rPr>
          <w:t>Rockwall ISD website</w:t>
        </w:r>
      </w:hyperlink>
      <w:r w:rsidRPr="00A86BF2">
        <w:rPr>
          <w:rFonts w:ascii="Times New Roman" w:hAnsi="Times New Roman" w:cs="Times New Roman"/>
          <w:sz w:val="24"/>
          <w:szCs w:val="24"/>
        </w:rPr>
        <w:t xml:space="preserve"> once all district tournament scores have been received.</w:t>
      </w:r>
    </w:p>
    <w:p w14:paraId="7C051EA1" w14:textId="77777777" w:rsidR="001C7D50" w:rsidRDefault="001C7D50" w:rsidP="002100E9">
      <w:pPr>
        <w:spacing w:after="0"/>
      </w:pPr>
    </w:p>
    <w:p w14:paraId="6B7511DA" w14:textId="77777777" w:rsidR="00A21EA4" w:rsidRDefault="00BE0211" w:rsidP="002100E9">
      <w:pPr>
        <w:tabs>
          <w:tab w:val="center" w:pos="2052"/>
          <w:tab w:val="center" w:pos="3949"/>
          <w:tab w:val="center" w:pos="6192"/>
          <w:tab w:val="center" w:pos="6912"/>
          <w:tab w:val="center" w:pos="8989"/>
        </w:tabs>
        <w:spacing w:after="13" w:line="249" w:lineRule="auto"/>
        <w:rPr>
          <w:rFonts w:ascii="Times New Roman" w:eastAsia="Times New Roman" w:hAnsi="Times New Roman" w:cs="Times New Roman"/>
          <w:b/>
          <w:sz w:val="24"/>
        </w:rPr>
      </w:pPr>
      <w:r>
        <w:tab/>
      </w:r>
      <w:r>
        <w:rPr>
          <w:rFonts w:ascii="Times New Roman" w:eastAsia="Times New Roman" w:hAnsi="Times New Roman" w:cs="Times New Roman"/>
          <w:b/>
          <w:sz w:val="24"/>
        </w:rPr>
        <w:t xml:space="preserve"> </w:t>
      </w:r>
      <w:r w:rsidR="00A21EA4">
        <w:rPr>
          <w:rFonts w:ascii="Times New Roman" w:eastAsia="Times New Roman" w:hAnsi="Times New Roman" w:cs="Times New Roman"/>
          <w:b/>
          <w:sz w:val="24"/>
        </w:rPr>
        <w:t xml:space="preserve">                                 </w:t>
      </w:r>
    </w:p>
    <w:p w14:paraId="053AD2B5" w14:textId="77777777" w:rsidR="00A21EA4" w:rsidRDefault="00A21EA4">
      <w:pPr>
        <w:tabs>
          <w:tab w:val="center" w:pos="2052"/>
          <w:tab w:val="center" w:pos="3271"/>
          <w:tab w:val="center" w:pos="4752"/>
          <w:tab w:val="center" w:pos="5472"/>
          <w:tab w:val="center" w:pos="6192"/>
          <w:tab w:val="center" w:pos="6912"/>
          <w:tab w:val="center" w:pos="8311"/>
        </w:tabs>
        <w:spacing w:after="13" w:line="249" w:lineRule="auto"/>
        <w:rPr>
          <w:rFonts w:ascii="Times New Roman" w:eastAsia="Times New Roman" w:hAnsi="Times New Roman" w:cs="Times New Roman"/>
          <w:b/>
          <w:sz w:val="24"/>
        </w:rPr>
      </w:pPr>
    </w:p>
    <w:p w14:paraId="0F49A584" w14:textId="77777777" w:rsidR="006364F0" w:rsidRDefault="006364F0" w:rsidP="00A86BF2">
      <w:pPr>
        <w:pStyle w:val="Heading2"/>
        <w:ind w:left="0" w:right="723" w:firstLine="0"/>
        <w:jc w:val="left"/>
      </w:pPr>
    </w:p>
    <w:p w14:paraId="48395DDC" w14:textId="1EE9ED84" w:rsidR="001C7D50" w:rsidRDefault="00353712">
      <w:pPr>
        <w:pStyle w:val="Heading2"/>
        <w:ind w:right="723"/>
      </w:pPr>
      <w:r>
        <w:t>202</w:t>
      </w:r>
      <w:r w:rsidR="00E16B3F">
        <w:t>4</w:t>
      </w:r>
      <w:r w:rsidR="00BE0211">
        <w:t xml:space="preserve"> </w:t>
      </w:r>
      <w:r w:rsidR="007B1988">
        <w:t>5</w:t>
      </w:r>
      <w:r w:rsidR="00FB7C66">
        <w:t xml:space="preserve">A </w:t>
      </w:r>
      <w:r w:rsidR="00BE0211">
        <w:t xml:space="preserve">REGIONAL GOLF TOURNAMENT </w:t>
      </w:r>
    </w:p>
    <w:p w14:paraId="5BD29956" w14:textId="77777777" w:rsidR="00FB7C66" w:rsidRPr="00ED4BAE" w:rsidRDefault="00FB7C66" w:rsidP="00FB7C66">
      <w:pPr>
        <w:spacing w:after="0"/>
        <w:ind w:left="1107" w:right="723" w:hanging="10"/>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COURSE </w:t>
      </w:r>
      <w:r w:rsidRPr="00ED4BAE">
        <w:rPr>
          <w:rFonts w:ascii="Times New Roman" w:eastAsia="Times New Roman" w:hAnsi="Times New Roman" w:cs="Times New Roman"/>
          <w:b/>
          <w:u w:val="single"/>
        </w:rPr>
        <w:t>RULES AND GUIDELINES</w:t>
      </w:r>
    </w:p>
    <w:p w14:paraId="39515EF8" w14:textId="77777777" w:rsidR="001C7D50" w:rsidRDefault="001C7D50" w:rsidP="00FB7C66">
      <w:pPr>
        <w:spacing w:after="22"/>
      </w:pPr>
    </w:p>
    <w:p w14:paraId="01B52B10" w14:textId="77777777" w:rsidR="001C7D50" w:rsidRPr="000D39A3" w:rsidRDefault="00BE0211">
      <w:pPr>
        <w:pStyle w:val="Heading3"/>
        <w:ind w:left="283"/>
        <w:rPr>
          <w:u w:val="none"/>
        </w:rPr>
      </w:pPr>
      <w:r w:rsidRPr="000D39A3">
        <w:rPr>
          <w:u w:val="none"/>
        </w:rPr>
        <w:t xml:space="preserve">COACHING </w:t>
      </w:r>
    </w:p>
    <w:p w14:paraId="76C374B6" w14:textId="4C12362B" w:rsidR="008B068E" w:rsidRPr="00D94612" w:rsidRDefault="008B068E" w:rsidP="008B068E">
      <w:pPr>
        <w:spacing w:after="0" w:line="240" w:lineRule="auto"/>
        <w:ind w:firstLine="60"/>
        <w:rPr>
          <w:rFonts w:ascii="Times New Roman" w:eastAsia="Times New Roman" w:hAnsi="Times New Roman" w:cs="Times New Roman"/>
        </w:rPr>
      </w:pPr>
    </w:p>
    <w:p w14:paraId="27F71225" w14:textId="4900863A" w:rsidR="008B068E" w:rsidRPr="00D94612" w:rsidRDefault="008B068E" w:rsidP="008B068E">
      <w:pPr>
        <w:pStyle w:val="ListParagraph"/>
        <w:numPr>
          <w:ilvl w:val="0"/>
          <w:numId w:val="22"/>
        </w:numPr>
        <w:spacing w:after="0" w:line="240" w:lineRule="auto"/>
        <w:rPr>
          <w:rFonts w:ascii="Times New Roman" w:eastAsia="Times New Roman" w:hAnsi="Times New Roman" w:cs="Times New Roman"/>
        </w:rPr>
      </w:pPr>
      <w:r w:rsidRPr="00D94612">
        <w:rPr>
          <w:rFonts w:ascii="Times New Roman" w:eastAsia="Times New Roman" w:hAnsi="Times New Roman" w:cs="Times New Roman"/>
        </w:rPr>
        <w:t>Two </w:t>
      </w:r>
      <w:r w:rsidR="006C0A8A">
        <w:rPr>
          <w:rFonts w:ascii="Times New Roman" w:eastAsia="Times New Roman" w:hAnsi="Times New Roman" w:cs="Times New Roman"/>
        </w:rPr>
        <w:t xml:space="preserve">designated </w:t>
      </w:r>
      <w:r w:rsidRPr="00D94612">
        <w:rPr>
          <w:rFonts w:ascii="Times New Roman" w:eastAsia="Times New Roman" w:hAnsi="Times New Roman" w:cs="Times New Roman"/>
        </w:rPr>
        <w:t xml:space="preserve">coaches may engage (coach) with the player(s) from tee to green. </w:t>
      </w:r>
    </w:p>
    <w:p w14:paraId="681DAFB0" w14:textId="59A848A0" w:rsidR="008B068E" w:rsidRPr="00D94612" w:rsidRDefault="008B068E" w:rsidP="008B068E">
      <w:pPr>
        <w:pStyle w:val="ListParagraph"/>
        <w:numPr>
          <w:ilvl w:val="0"/>
          <w:numId w:val="22"/>
        </w:numPr>
        <w:spacing w:after="0" w:line="240" w:lineRule="auto"/>
        <w:rPr>
          <w:rFonts w:ascii="Times New Roman" w:eastAsia="Times New Roman" w:hAnsi="Times New Roman" w:cs="Times New Roman"/>
        </w:rPr>
      </w:pPr>
      <w:r w:rsidRPr="00D94612">
        <w:rPr>
          <w:rFonts w:ascii="Times New Roman" w:eastAsia="Times New Roman" w:hAnsi="Times New Roman" w:cs="Times New Roman"/>
        </w:rPr>
        <w:t>Once a player steps onto the green, no coaching is allowed until all participants have finished the hole.</w:t>
      </w:r>
    </w:p>
    <w:p w14:paraId="55E9DC5C" w14:textId="77777777" w:rsidR="008B068E" w:rsidRPr="00D94612" w:rsidRDefault="008B068E" w:rsidP="008B068E">
      <w:pPr>
        <w:pStyle w:val="ListParagraph"/>
        <w:numPr>
          <w:ilvl w:val="0"/>
          <w:numId w:val="22"/>
        </w:numPr>
        <w:spacing w:after="0" w:line="240" w:lineRule="auto"/>
        <w:rPr>
          <w:rFonts w:ascii="Times New Roman" w:eastAsia="Times New Roman" w:hAnsi="Times New Roman" w:cs="Times New Roman"/>
        </w:rPr>
      </w:pPr>
      <w:r w:rsidRPr="00D94612">
        <w:rPr>
          <w:rFonts w:ascii="Times New Roman" w:eastAsia="Times New Roman" w:hAnsi="Times New Roman" w:cs="Times New Roman"/>
        </w:rPr>
        <w:t>At district, regional and state competition, two coaches are allowed to coach that team/individual once play has begun that day for that team or player(s).</w:t>
      </w:r>
    </w:p>
    <w:p w14:paraId="07B7A512" w14:textId="77777777" w:rsidR="008B068E" w:rsidRPr="008B068E" w:rsidRDefault="008B068E" w:rsidP="008B068E">
      <w:pPr>
        <w:numPr>
          <w:ilvl w:val="1"/>
          <w:numId w:val="18"/>
        </w:numPr>
        <w:spacing w:after="0" w:line="240" w:lineRule="auto"/>
        <w:ind w:left="2040"/>
        <w:rPr>
          <w:rFonts w:ascii="Times New Roman" w:eastAsia="Times New Roman" w:hAnsi="Times New Roman" w:cs="Times New Roman"/>
        </w:rPr>
      </w:pPr>
      <w:r w:rsidRPr="008B068E">
        <w:rPr>
          <w:rFonts w:ascii="Times New Roman" w:eastAsia="Times New Roman" w:hAnsi="Times New Roman" w:cs="Times New Roman"/>
          <w:i/>
          <w:iCs/>
        </w:rPr>
        <w:t>Penalty Structure</w:t>
      </w:r>
      <w:r w:rsidRPr="008B068E">
        <w:rPr>
          <w:rFonts w:ascii="Times New Roman" w:eastAsia="Times New Roman" w:hAnsi="Times New Roman" w:cs="Times New Roman"/>
        </w:rPr>
        <w:t>:</w:t>
      </w:r>
    </w:p>
    <w:p w14:paraId="2B444961" w14:textId="77777777" w:rsidR="008B068E" w:rsidRPr="008B068E" w:rsidRDefault="008B068E" w:rsidP="008B068E">
      <w:pPr>
        <w:numPr>
          <w:ilvl w:val="2"/>
          <w:numId w:val="19"/>
        </w:numPr>
        <w:spacing w:after="0" w:line="240" w:lineRule="auto"/>
        <w:ind w:left="3060"/>
        <w:rPr>
          <w:rFonts w:ascii="Times New Roman" w:eastAsia="Times New Roman" w:hAnsi="Times New Roman" w:cs="Times New Roman"/>
        </w:rPr>
      </w:pPr>
      <w:r w:rsidRPr="008B068E">
        <w:rPr>
          <w:rFonts w:ascii="Times New Roman" w:eastAsia="Times New Roman" w:hAnsi="Times New Roman" w:cs="Times New Roman"/>
        </w:rPr>
        <w:t>First Offense - Warning</w:t>
      </w:r>
    </w:p>
    <w:p w14:paraId="75BFDDA9" w14:textId="77777777" w:rsidR="008B068E" w:rsidRPr="008B068E" w:rsidRDefault="008B068E" w:rsidP="008B068E">
      <w:pPr>
        <w:numPr>
          <w:ilvl w:val="2"/>
          <w:numId w:val="20"/>
        </w:numPr>
        <w:spacing w:after="0" w:line="240" w:lineRule="auto"/>
        <w:ind w:left="3060"/>
        <w:rPr>
          <w:rFonts w:ascii="Times New Roman" w:eastAsia="Times New Roman" w:hAnsi="Times New Roman" w:cs="Times New Roman"/>
        </w:rPr>
      </w:pPr>
      <w:r w:rsidRPr="008B068E">
        <w:rPr>
          <w:rFonts w:ascii="Times New Roman" w:eastAsia="Times New Roman" w:hAnsi="Times New Roman" w:cs="Times New Roman"/>
        </w:rPr>
        <w:t>Second Offense - Stroke penalty for player and loss of coaching privileges for the coach</w:t>
      </w:r>
    </w:p>
    <w:p w14:paraId="5CA78AEA" w14:textId="77777777" w:rsidR="008B068E" w:rsidRPr="008B068E" w:rsidRDefault="008B068E" w:rsidP="008B068E">
      <w:pPr>
        <w:numPr>
          <w:ilvl w:val="2"/>
          <w:numId w:val="21"/>
        </w:numPr>
        <w:spacing w:after="0" w:line="240" w:lineRule="auto"/>
        <w:ind w:left="3060"/>
        <w:rPr>
          <w:rFonts w:ascii="Times New Roman" w:eastAsia="Times New Roman" w:hAnsi="Times New Roman" w:cs="Times New Roman"/>
        </w:rPr>
      </w:pPr>
      <w:r w:rsidRPr="008B068E">
        <w:rPr>
          <w:rFonts w:ascii="Times New Roman" w:eastAsia="Times New Roman" w:hAnsi="Times New Roman" w:cs="Times New Roman"/>
        </w:rPr>
        <w:t>Third Offense - Disqualification of the player for the entire tournament. </w:t>
      </w:r>
    </w:p>
    <w:p w14:paraId="02CD7A48" w14:textId="77777777" w:rsidR="008B068E" w:rsidRDefault="008B068E">
      <w:pPr>
        <w:pStyle w:val="Heading3"/>
        <w:ind w:left="283"/>
        <w:rPr>
          <w:u w:val="none"/>
        </w:rPr>
      </w:pPr>
    </w:p>
    <w:p w14:paraId="3FC7E0BE" w14:textId="77BF5930" w:rsidR="001C7D50" w:rsidRPr="001C7866" w:rsidRDefault="00BE0211">
      <w:pPr>
        <w:pStyle w:val="Heading3"/>
        <w:ind w:left="283"/>
        <w:rPr>
          <w:u w:val="none"/>
        </w:rPr>
      </w:pPr>
      <w:r w:rsidRPr="001C7866">
        <w:rPr>
          <w:u w:val="none"/>
        </w:rPr>
        <w:t>PROTESTS</w:t>
      </w:r>
      <w:r w:rsidRPr="001C7866">
        <w:rPr>
          <w:b w:val="0"/>
          <w:u w:val="none"/>
        </w:rPr>
        <w:t xml:space="preserve"> </w:t>
      </w:r>
    </w:p>
    <w:p w14:paraId="5D97D1E1" w14:textId="0AB7083E" w:rsidR="001C7D50" w:rsidRPr="000D39A3" w:rsidRDefault="00D94612" w:rsidP="00D94612">
      <w:pPr>
        <w:pStyle w:val="ListParagraph"/>
        <w:numPr>
          <w:ilvl w:val="0"/>
          <w:numId w:val="23"/>
        </w:numPr>
        <w:spacing w:after="0"/>
        <w:ind w:left="990"/>
      </w:pPr>
      <w:r w:rsidRPr="00D94612">
        <w:rPr>
          <w:rFonts w:ascii="Times New Roman" w:eastAsia="Times New Roman" w:hAnsi="Times New Roman" w:cs="Times New Roman"/>
        </w:rPr>
        <w:t xml:space="preserve">Any protest lodged must be initiated by a contestant or school official - either a player, coach or administrator from the school for whom a student is playing - before the scores are designated as final by the tournament director. </w:t>
      </w:r>
      <w:r w:rsidR="00BE0211" w:rsidRPr="00D94612">
        <w:rPr>
          <w:rFonts w:ascii="Times New Roman" w:eastAsia="Times New Roman" w:hAnsi="Times New Roman" w:cs="Times New Roman"/>
          <w:sz w:val="24"/>
        </w:rPr>
        <w:t xml:space="preserve"> </w:t>
      </w:r>
    </w:p>
    <w:p w14:paraId="2E642737" w14:textId="0B688B46" w:rsidR="00CA1745" w:rsidRDefault="00CA1745">
      <w:pPr>
        <w:pStyle w:val="Heading3"/>
        <w:ind w:left="283"/>
        <w:rPr>
          <w:u w:val="none"/>
        </w:rPr>
      </w:pPr>
      <w:r>
        <w:rPr>
          <w:u w:val="none"/>
        </w:rPr>
        <w:t>DRESS REGULATIONS</w:t>
      </w:r>
      <w:r w:rsidR="000D39A3" w:rsidRPr="000D39A3">
        <w:rPr>
          <w:u w:val="none"/>
        </w:rPr>
        <w:t xml:space="preserve"> </w:t>
      </w:r>
    </w:p>
    <w:p w14:paraId="51451B9D" w14:textId="64586694" w:rsidR="000D39A3" w:rsidRDefault="000D39A3" w:rsidP="00CA1745">
      <w:pPr>
        <w:pStyle w:val="Heading3"/>
        <w:numPr>
          <w:ilvl w:val="0"/>
          <w:numId w:val="23"/>
        </w:numPr>
        <w:ind w:left="990"/>
        <w:rPr>
          <w:b w:val="0"/>
          <w:bCs/>
          <w:sz w:val="22"/>
          <w:u w:val="none"/>
        </w:rPr>
      </w:pPr>
      <w:r w:rsidRPr="00CA1745">
        <w:rPr>
          <w:b w:val="0"/>
          <w:bCs/>
          <w:sz w:val="22"/>
          <w:u w:val="none"/>
        </w:rPr>
        <w:t>Individuals and teams representing member schools in golf shall wear school-approved clothing. It is recommended that clothing be in school colors, similar in design, and/or have the school identifying logo or name. All clothing does not have to be identical, but the school officials must approve whatever is worn.</w:t>
      </w:r>
    </w:p>
    <w:p w14:paraId="245B9FB3" w14:textId="4B498A23" w:rsidR="001C7D50" w:rsidRPr="001C7866" w:rsidRDefault="00BE0211">
      <w:pPr>
        <w:pStyle w:val="Heading3"/>
        <w:ind w:left="283"/>
        <w:rPr>
          <w:u w:val="none"/>
        </w:rPr>
      </w:pPr>
      <w:r w:rsidRPr="001C7866">
        <w:rPr>
          <w:u w:val="none"/>
        </w:rPr>
        <w:t xml:space="preserve">SUBSTITUTION </w:t>
      </w:r>
    </w:p>
    <w:p w14:paraId="6A0A4C46" w14:textId="77777777" w:rsidR="001C7D50" w:rsidRPr="0088281A" w:rsidRDefault="00BE0211" w:rsidP="001C7866">
      <w:pPr>
        <w:pStyle w:val="ListParagraph"/>
        <w:numPr>
          <w:ilvl w:val="0"/>
          <w:numId w:val="17"/>
        </w:numPr>
        <w:spacing w:after="3" w:line="248" w:lineRule="auto"/>
      </w:pPr>
      <w:r w:rsidRPr="001C7866">
        <w:rPr>
          <w:rFonts w:ascii="Times New Roman" w:eastAsia="Times New Roman" w:hAnsi="Times New Roman" w:cs="Times New Roman"/>
        </w:rPr>
        <w:t xml:space="preserve">There shall be no substitution allowed in the individual competition.  Once the tournament has begun, no substitution (except for injury) shall be allowed on a team, as a team is composed of five players. </w:t>
      </w:r>
    </w:p>
    <w:p w14:paraId="7C98CE1C" w14:textId="77777777" w:rsidR="001C7D50" w:rsidRPr="001C7866" w:rsidRDefault="00BE0211">
      <w:pPr>
        <w:pStyle w:val="Heading3"/>
        <w:ind w:left="283"/>
        <w:rPr>
          <w:u w:val="none"/>
        </w:rPr>
      </w:pPr>
      <w:r w:rsidRPr="001C7866">
        <w:rPr>
          <w:u w:val="none"/>
        </w:rPr>
        <w:t xml:space="preserve">OFFICIAL RULES </w:t>
      </w:r>
    </w:p>
    <w:p w14:paraId="0D280AA0" w14:textId="2BCAB5A3" w:rsidR="001C7D50" w:rsidRPr="0088281A" w:rsidRDefault="00BE0211" w:rsidP="001C7866">
      <w:pPr>
        <w:pStyle w:val="ListParagraph"/>
        <w:numPr>
          <w:ilvl w:val="0"/>
          <w:numId w:val="17"/>
        </w:numPr>
        <w:spacing w:after="3" w:line="248" w:lineRule="auto"/>
      </w:pPr>
      <w:r w:rsidRPr="001C7866">
        <w:rPr>
          <w:rFonts w:ascii="Times New Roman" w:eastAsia="Times New Roman" w:hAnsi="Times New Roman" w:cs="Times New Roman"/>
        </w:rPr>
        <w:t xml:space="preserve">The rules committee will be the </w:t>
      </w:r>
      <w:r w:rsidR="007B1988">
        <w:rPr>
          <w:rFonts w:ascii="Times New Roman" w:eastAsia="Times New Roman" w:hAnsi="Times New Roman" w:cs="Times New Roman"/>
        </w:rPr>
        <w:t>Kasie Brewer, Ignacio Vela, and Mike Frias</w:t>
      </w:r>
      <w:r w:rsidRPr="001C7866">
        <w:rPr>
          <w:rFonts w:ascii="Times New Roman" w:eastAsia="Times New Roman" w:hAnsi="Times New Roman" w:cs="Times New Roman"/>
        </w:rPr>
        <w:t xml:space="preserve">.  All play will be by U.S.G.A and UIL rules.  Decisions made by the rules committee will be considered final. </w:t>
      </w:r>
    </w:p>
    <w:p w14:paraId="445548D7" w14:textId="77777777" w:rsidR="001C7D50" w:rsidRPr="001C7866" w:rsidRDefault="00BE0211">
      <w:pPr>
        <w:pStyle w:val="Heading3"/>
        <w:ind w:left="283"/>
        <w:rPr>
          <w:u w:val="none"/>
        </w:rPr>
      </w:pPr>
      <w:r w:rsidRPr="001C7866">
        <w:rPr>
          <w:u w:val="none"/>
        </w:rPr>
        <w:t xml:space="preserve">CADDIES AND CARTS </w:t>
      </w:r>
    </w:p>
    <w:p w14:paraId="16D83574" w14:textId="77777777" w:rsidR="001C7D50" w:rsidRPr="0088281A" w:rsidRDefault="00BE0211" w:rsidP="001C7866">
      <w:pPr>
        <w:pStyle w:val="ListParagraph"/>
        <w:numPr>
          <w:ilvl w:val="0"/>
          <w:numId w:val="17"/>
        </w:numPr>
        <w:spacing w:after="3" w:line="248" w:lineRule="auto"/>
      </w:pPr>
      <w:r w:rsidRPr="001C7866">
        <w:rPr>
          <w:rFonts w:ascii="Times New Roman" w:eastAsia="Times New Roman" w:hAnsi="Times New Roman" w:cs="Times New Roman"/>
        </w:rPr>
        <w:t xml:space="preserve">Contestants may NOT use caddies or electric carts during district, regional, or state matches without approval by the UIL.  (A pull cart may be used.) </w:t>
      </w:r>
    </w:p>
    <w:p w14:paraId="056EE472" w14:textId="77777777" w:rsidR="001C7D50" w:rsidRPr="00FB7C66" w:rsidRDefault="00BE0211">
      <w:pPr>
        <w:pStyle w:val="Heading3"/>
        <w:ind w:left="283"/>
        <w:rPr>
          <w:u w:val="none"/>
        </w:rPr>
      </w:pPr>
      <w:r w:rsidRPr="00FB7C66">
        <w:rPr>
          <w:u w:val="none"/>
        </w:rPr>
        <w:t xml:space="preserve">TIME ORDER OF STARTING </w:t>
      </w:r>
    </w:p>
    <w:p w14:paraId="0A3EA13D" w14:textId="77777777" w:rsidR="001C7D50" w:rsidRPr="0088281A" w:rsidRDefault="00BE0211" w:rsidP="00FB7C66">
      <w:pPr>
        <w:pStyle w:val="ListParagraph"/>
        <w:numPr>
          <w:ilvl w:val="0"/>
          <w:numId w:val="17"/>
        </w:numPr>
        <w:spacing w:after="3" w:line="248" w:lineRule="auto"/>
      </w:pPr>
      <w:r w:rsidRPr="00FB7C66">
        <w:rPr>
          <w:rFonts w:ascii="Times New Roman" w:eastAsia="Times New Roman" w:hAnsi="Times New Roman" w:cs="Times New Roman"/>
        </w:rPr>
        <w:t xml:space="preserve">The team or individuals shall start at the time and in the order arranged by the committee.  The penalty for breach of the rule is disqualification. </w:t>
      </w:r>
    </w:p>
    <w:p w14:paraId="18E20D8D" w14:textId="77777777" w:rsidR="001C7D50" w:rsidRPr="00FB7C66" w:rsidRDefault="00BE0211">
      <w:pPr>
        <w:pStyle w:val="Heading3"/>
        <w:ind w:left="283"/>
        <w:rPr>
          <w:u w:val="none"/>
        </w:rPr>
      </w:pPr>
      <w:r w:rsidRPr="00FB7C66">
        <w:rPr>
          <w:u w:val="none"/>
        </w:rPr>
        <w:t xml:space="preserve">TIES </w:t>
      </w:r>
    </w:p>
    <w:p w14:paraId="332E97D1" w14:textId="77777777" w:rsidR="001C7D50" w:rsidRPr="0088281A" w:rsidRDefault="00BE0211" w:rsidP="00FB7C66">
      <w:pPr>
        <w:pStyle w:val="ListParagraph"/>
        <w:numPr>
          <w:ilvl w:val="0"/>
          <w:numId w:val="17"/>
        </w:numPr>
        <w:spacing w:after="3" w:line="248" w:lineRule="auto"/>
      </w:pPr>
      <w:r w:rsidRPr="00FB7C66">
        <w:rPr>
          <w:rFonts w:ascii="Times New Roman" w:eastAsia="Times New Roman" w:hAnsi="Times New Roman" w:cs="Times New Roman"/>
        </w:rPr>
        <w:t xml:space="preserve">The lowest four scores compose the team score each day.  In case of a tie, all five players will be involved in a playoff. </w:t>
      </w:r>
    </w:p>
    <w:p w14:paraId="7B0A95A5" w14:textId="173349A0" w:rsidR="001C7D50" w:rsidRDefault="00BE0211" w:rsidP="00A602C4">
      <w:pPr>
        <w:spacing w:after="0"/>
        <w:ind w:left="288"/>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59C41AA" w14:textId="77777777" w:rsidR="00A602C4" w:rsidRPr="002B43A3" w:rsidRDefault="00A602C4" w:rsidP="0064425A">
      <w:pPr>
        <w:spacing w:after="0"/>
      </w:pPr>
    </w:p>
    <w:p w14:paraId="601BE016" w14:textId="77777777" w:rsidR="001C7D50" w:rsidRPr="002B43A3" w:rsidRDefault="00BE0211">
      <w:pPr>
        <w:pStyle w:val="Heading3"/>
        <w:ind w:left="283"/>
      </w:pPr>
      <w:r w:rsidRPr="002B43A3">
        <w:t>ELECTRONIC EQUIPMENT</w:t>
      </w:r>
      <w:r w:rsidRPr="002B43A3">
        <w:rPr>
          <w:u w:val="none"/>
        </w:rPr>
        <w:t xml:space="preserve"> </w:t>
      </w:r>
    </w:p>
    <w:p w14:paraId="1D5F8299" w14:textId="43811763" w:rsidR="00A21EA4" w:rsidRDefault="006B6DEB" w:rsidP="00D94612">
      <w:pPr>
        <w:spacing w:after="0"/>
        <w:ind w:left="270" w:right="723"/>
        <w:rPr>
          <w:rFonts w:ascii="Times New Roman" w:eastAsia="Times New Roman" w:hAnsi="Times New Roman" w:cs="Times New Roman"/>
          <w:bCs/>
        </w:rPr>
      </w:pPr>
      <w:r>
        <w:rPr>
          <w:rFonts w:ascii="Times New Roman" w:eastAsia="Times New Roman" w:hAnsi="Times New Roman" w:cs="Times New Roman"/>
          <w:bCs/>
        </w:rPr>
        <w:t>Distance-measuring devices are allowed under the rules of golf as long as the player does not access any information that is prohibited under this rule.  The first breach of the rule means the player gets a two-stroke penalty.  A second breach during the same round results in disqualification.</w:t>
      </w:r>
    </w:p>
    <w:p w14:paraId="4A6B0C01" w14:textId="5495D5F0" w:rsidR="006B6DEB" w:rsidRDefault="00276415" w:rsidP="006B6DEB">
      <w:pPr>
        <w:pStyle w:val="ListParagraph"/>
        <w:numPr>
          <w:ilvl w:val="0"/>
          <w:numId w:val="17"/>
        </w:numPr>
        <w:spacing w:after="0"/>
        <w:ind w:right="723"/>
        <w:rPr>
          <w:rFonts w:ascii="Times New Roman" w:eastAsia="Times New Roman" w:hAnsi="Times New Roman" w:cs="Times New Roman"/>
          <w:b/>
        </w:rPr>
      </w:pPr>
      <w:hyperlink r:id="rId12" w:history="1">
        <w:r w:rsidR="006B6DEB" w:rsidRPr="006B6DEB">
          <w:rPr>
            <w:rStyle w:val="Hyperlink"/>
            <w:rFonts w:ascii="Times New Roman" w:eastAsia="Times New Roman" w:hAnsi="Times New Roman" w:cs="Times New Roman"/>
            <w:b/>
          </w:rPr>
          <w:t>USGA Range Finder Guideline</w:t>
        </w:r>
      </w:hyperlink>
    </w:p>
    <w:p w14:paraId="133D4D74" w14:textId="4EC05376" w:rsidR="00A602C4" w:rsidRDefault="00A602C4" w:rsidP="00A602C4">
      <w:pPr>
        <w:spacing w:after="0"/>
        <w:ind w:right="723"/>
        <w:rPr>
          <w:rFonts w:ascii="Times New Roman" w:eastAsia="Times New Roman" w:hAnsi="Times New Roman" w:cs="Times New Roman"/>
          <w:b/>
        </w:rPr>
      </w:pPr>
    </w:p>
    <w:p w14:paraId="677F4018" w14:textId="18A8B582" w:rsidR="00A602C4" w:rsidRDefault="00A602C4" w:rsidP="00A602C4">
      <w:pPr>
        <w:pStyle w:val="Heading3"/>
        <w:ind w:left="283"/>
      </w:pPr>
      <w:r>
        <w:t>CELL PHONES</w:t>
      </w:r>
    </w:p>
    <w:p w14:paraId="1B4809B4" w14:textId="26C64932" w:rsidR="00A602C4" w:rsidRPr="00A602C4" w:rsidRDefault="00A602C4" w:rsidP="005A74EE">
      <w:pPr>
        <w:ind w:left="240"/>
      </w:pPr>
      <w:r>
        <w:t xml:space="preserve">Cell phones will be used for scorecard </w:t>
      </w:r>
      <w:r w:rsidR="008E564D">
        <w:t>(</w:t>
      </w:r>
      <w:proofErr w:type="spellStart"/>
      <w:r w:rsidR="008E564D">
        <w:t>IWanamaker</w:t>
      </w:r>
      <w:proofErr w:type="spellEnd"/>
      <w:r w:rsidR="008E564D">
        <w:t xml:space="preserve"> App) </w:t>
      </w:r>
      <w:r>
        <w:t>and range finder ONLY.  Any use of the cell phone other than inputting score</w:t>
      </w:r>
      <w:r w:rsidR="008E564D">
        <w:t xml:space="preserve"> (done between holes)</w:t>
      </w:r>
      <w:r>
        <w:t xml:space="preserve"> or</w:t>
      </w:r>
      <w:r w:rsidR="005A74EE">
        <w:t xml:space="preserve"> </w:t>
      </w:r>
      <w:r>
        <w:t xml:space="preserve">range finder will </w:t>
      </w:r>
      <w:r w:rsidR="005A74EE">
        <w:t>follow the penalty of the first and second breach as stated under electronic equipment.</w:t>
      </w:r>
    </w:p>
    <w:p w14:paraId="434EAAD6" w14:textId="77777777" w:rsidR="00A602C4" w:rsidRPr="00A602C4" w:rsidRDefault="00A602C4" w:rsidP="00A602C4">
      <w:pPr>
        <w:spacing w:after="0"/>
        <w:ind w:right="723"/>
        <w:rPr>
          <w:rFonts w:ascii="Times New Roman" w:eastAsia="Times New Roman" w:hAnsi="Times New Roman" w:cs="Times New Roman"/>
          <w:b/>
        </w:rPr>
      </w:pPr>
    </w:p>
    <w:p w14:paraId="43F79C50" w14:textId="17A3418E" w:rsidR="006364F0" w:rsidRDefault="006364F0" w:rsidP="00A602C4">
      <w:pPr>
        <w:pStyle w:val="Heading2"/>
        <w:ind w:right="723"/>
        <w:jc w:val="both"/>
        <w:rPr>
          <w:sz w:val="22"/>
          <w:u w:val="single"/>
        </w:rPr>
      </w:pPr>
    </w:p>
    <w:p w14:paraId="3B49159B" w14:textId="77777777" w:rsidR="00486A73" w:rsidRPr="00486A73" w:rsidRDefault="00486A73" w:rsidP="00486A73"/>
    <w:p w14:paraId="148C4495" w14:textId="77777777" w:rsidR="0064425A" w:rsidRDefault="0064425A" w:rsidP="00FB7C66">
      <w:pPr>
        <w:pStyle w:val="Heading2"/>
        <w:ind w:right="723"/>
      </w:pPr>
    </w:p>
    <w:p w14:paraId="163A1B1D" w14:textId="77777777" w:rsidR="0064425A" w:rsidRDefault="0064425A" w:rsidP="00FB7C66">
      <w:pPr>
        <w:pStyle w:val="Heading2"/>
        <w:ind w:right="723"/>
      </w:pPr>
    </w:p>
    <w:p w14:paraId="0C9D242B" w14:textId="642FBB87" w:rsidR="00FB7C66" w:rsidRPr="00486A73" w:rsidRDefault="00353712" w:rsidP="00FB7C66">
      <w:pPr>
        <w:pStyle w:val="Heading2"/>
        <w:ind w:right="723"/>
      </w:pPr>
      <w:r w:rsidRPr="00486A73">
        <w:t>202</w:t>
      </w:r>
      <w:r w:rsidR="000D39A3" w:rsidRPr="00486A73">
        <w:t>4</w:t>
      </w:r>
      <w:r w:rsidR="00FB7C66" w:rsidRPr="00486A73">
        <w:t xml:space="preserve"> </w:t>
      </w:r>
      <w:r w:rsidR="007E53C7" w:rsidRPr="00486A73">
        <w:t>5</w:t>
      </w:r>
      <w:r w:rsidR="00FB7C66" w:rsidRPr="00486A73">
        <w:t xml:space="preserve">A REGIONAL GOLF TOURNAMENT </w:t>
      </w:r>
    </w:p>
    <w:p w14:paraId="03813B20" w14:textId="77777777" w:rsidR="00ED4BAE" w:rsidRPr="00ED4BAE" w:rsidRDefault="00ED4BAE">
      <w:pPr>
        <w:spacing w:after="0"/>
        <w:ind w:left="1107" w:right="723" w:hanging="10"/>
        <w:jc w:val="center"/>
        <w:rPr>
          <w:rFonts w:ascii="Times New Roman" w:eastAsia="Times New Roman" w:hAnsi="Times New Roman" w:cs="Times New Roman"/>
          <w:b/>
          <w:u w:val="single"/>
        </w:rPr>
      </w:pPr>
      <w:r w:rsidRPr="00486A73">
        <w:rPr>
          <w:rFonts w:ascii="Times New Roman" w:eastAsia="Times New Roman" w:hAnsi="Times New Roman" w:cs="Times New Roman"/>
          <w:b/>
          <w:u w:val="single"/>
        </w:rPr>
        <w:t>COURSE RULES AND GUIDELINES</w:t>
      </w:r>
    </w:p>
    <w:p w14:paraId="0FC5E244" w14:textId="77777777" w:rsidR="001C7D50" w:rsidRDefault="001C7D50">
      <w:pPr>
        <w:spacing w:after="0"/>
        <w:ind w:left="1368"/>
      </w:pPr>
    </w:p>
    <w:p w14:paraId="0D91E90F" w14:textId="77777777" w:rsidR="00A37C5C" w:rsidRDefault="00A37C5C" w:rsidP="00A37C5C">
      <w:pPr>
        <w:spacing w:after="5" w:line="248" w:lineRule="auto"/>
        <w:ind w:right="953"/>
      </w:pPr>
      <w:r w:rsidRPr="00CC3E8C">
        <w:rPr>
          <w:rFonts w:ascii="Times New Roman" w:eastAsia="Times New Roman" w:hAnsi="Times New Roman" w:cs="Times New Roman"/>
          <w:b/>
          <w:sz w:val="20"/>
        </w:rPr>
        <w:t>1</w:t>
      </w:r>
      <w:r>
        <w:rPr>
          <w:rFonts w:ascii="Times New Roman" w:eastAsia="Times New Roman" w:hAnsi="Times New Roman" w:cs="Times New Roman"/>
          <w:sz w:val="20"/>
        </w:rPr>
        <w:t xml:space="preserve">. USGA and UIL rules will apply at all times. </w:t>
      </w:r>
    </w:p>
    <w:p w14:paraId="31A6A9E9" w14:textId="77777777" w:rsidR="00A37C5C" w:rsidRDefault="00A37C5C" w:rsidP="00A37C5C">
      <w:pPr>
        <w:spacing w:after="5" w:line="248" w:lineRule="auto"/>
        <w:ind w:right="953"/>
        <w:jc w:val="both"/>
      </w:pPr>
      <w:r w:rsidRPr="00CC3E8C">
        <w:rPr>
          <w:rFonts w:ascii="Times New Roman" w:eastAsia="Times New Roman" w:hAnsi="Times New Roman" w:cs="Times New Roman"/>
          <w:b/>
          <w:sz w:val="20"/>
        </w:rPr>
        <w:t>2.</w:t>
      </w:r>
      <w:r>
        <w:rPr>
          <w:rFonts w:ascii="Times New Roman" w:eastAsia="Times New Roman" w:hAnsi="Times New Roman" w:cs="Times New Roman"/>
          <w:sz w:val="20"/>
        </w:rPr>
        <w:t xml:space="preserve"> Play will be from the </w:t>
      </w:r>
      <w:r>
        <w:rPr>
          <w:rFonts w:ascii="Times New Roman" w:eastAsia="Times New Roman" w:hAnsi="Times New Roman" w:cs="Times New Roman"/>
          <w:sz w:val="20"/>
          <w:u w:val="single" w:color="000000"/>
        </w:rPr>
        <w:t xml:space="preserve">blue </w:t>
      </w:r>
      <w:r>
        <w:rPr>
          <w:rFonts w:ascii="Times New Roman" w:eastAsia="Times New Roman" w:hAnsi="Times New Roman" w:cs="Times New Roman"/>
          <w:sz w:val="20"/>
        </w:rPr>
        <w:t xml:space="preserve">tee markers for boys and </w:t>
      </w:r>
      <w:r w:rsidRPr="007E53C7">
        <w:rPr>
          <w:rFonts w:ascii="Times New Roman" w:eastAsia="Times New Roman" w:hAnsi="Times New Roman" w:cs="Times New Roman"/>
          <w:sz w:val="20"/>
          <w:u w:val="single"/>
        </w:rPr>
        <w:t>red</w:t>
      </w:r>
      <w:r>
        <w:rPr>
          <w:rFonts w:ascii="Times New Roman" w:eastAsia="Times New Roman" w:hAnsi="Times New Roman" w:cs="Times New Roman"/>
          <w:sz w:val="20"/>
        </w:rPr>
        <w:t xml:space="preserve"> tees for girls. </w:t>
      </w:r>
    </w:p>
    <w:p w14:paraId="61D111BB" w14:textId="77777777" w:rsidR="00A37C5C" w:rsidRDefault="00A37C5C" w:rsidP="00A37C5C">
      <w:pPr>
        <w:spacing w:after="5" w:line="248" w:lineRule="auto"/>
        <w:ind w:right="953"/>
      </w:pPr>
      <w:r>
        <w:rPr>
          <w:rFonts w:ascii="Times New Roman" w:eastAsia="Times New Roman" w:hAnsi="Times New Roman" w:cs="Times New Roman"/>
          <w:sz w:val="20"/>
        </w:rPr>
        <w:t>3. Players will play the ball as it lies unless changed by rules official.</w:t>
      </w:r>
    </w:p>
    <w:p w14:paraId="2CA214B7" w14:textId="77777777" w:rsidR="00A37C5C" w:rsidRDefault="00A37C5C" w:rsidP="00A37C5C">
      <w:pPr>
        <w:spacing w:after="5" w:line="248" w:lineRule="auto"/>
        <w:ind w:right="953"/>
      </w:pPr>
      <w:r>
        <w:rPr>
          <w:rFonts w:ascii="Times New Roman" w:eastAsia="Times New Roman" w:hAnsi="Times New Roman" w:cs="Times New Roman"/>
          <w:sz w:val="20"/>
        </w:rPr>
        <w:t xml:space="preserve">4. The </w:t>
      </w:r>
      <w:proofErr w:type="gramStart"/>
      <w:r>
        <w:rPr>
          <w:rFonts w:ascii="Times New Roman" w:eastAsia="Times New Roman" w:hAnsi="Times New Roman" w:cs="Times New Roman"/>
          <w:sz w:val="20"/>
        </w:rPr>
        <w:t>14 club</w:t>
      </w:r>
      <w:proofErr w:type="gramEnd"/>
      <w:r>
        <w:rPr>
          <w:rFonts w:ascii="Times New Roman" w:eastAsia="Times New Roman" w:hAnsi="Times New Roman" w:cs="Times New Roman"/>
          <w:sz w:val="20"/>
        </w:rPr>
        <w:t xml:space="preserve"> limit is in effect. </w:t>
      </w:r>
    </w:p>
    <w:p w14:paraId="61018BE4" w14:textId="77777777" w:rsidR="00A37C5C" w:rsidRDefault="00A37C5C" w:rsidP="00A37C5C">
      <w:pPr>
        <w:spacing w:after="5" w:line="248" w:lineRule="auto"/>
        <w:ind w:right="953"/>
      </w:pPr>
      <w:r>
        <w:rPr>
          <w:rFonts w:ascii="Times New Roman" w:eastAsia="Times New Roman" w:hAnsi="Times New Roman" w:cs="Times New Roman"/>
          <w:b/>
          <w:sz w:val="20"/>
        </w:rPr>
        <w:t>5</w:t>
      </w:r>
      <w:r w:rsidRPr="000A4595">
        <w:rPr>
          <w:rFonts w:ascii="Times New Roman" w:eastAsia="Times New Roman" w:hAnsi="Times New Roman" w:cs="Times New Roman"/>
          <w:b/>
          <w:sz w:val="20"/>
        </w:rPr>
        <w:t>.</w:t>
      </w:r>
      <w:r>
        <w:rPr>
          <w:rFonts w:ascii="Times New Roman" w:eastAsia="Times New Roman" w:hAnsi="Times New Roman" w:cs="Times New Roman"/>
          <w:sz w:val="20"/>
        </w:rPr>
        <w:t xml:space="preserve"> Ground under repair:  Defined by white lined areas marked GUR.  Also, any machinery tracks/ruts or ant beds to be played as GUR.  </w:t>
      </w:r>
    </w:p>
    <w:p w14:paraId="13609AC0" w14:textId="77777777" w:rsidR="00A37C5C" w:rsidRDefault="00A37C5C" w:rsidP="00A37C5C">
      <w:pPr>
        <w:spacing w:after="5" w:line="248" w:lineRule="auto"/>
        <w:ind w:right="953"/>
      </w:pPr>
      <w:r>
        <w:rPr>
          <w:rFonts w:ascii="Times New Roman" w:eastAsia="Times New Roman" w:hAnsi="Times New Roman" w:cs="Times New Roman"/>
          <w:b/>
          <w:sz w:val="20"/>
        </w:rPr>
        <w:t>6</w:t>
      </w:r>
      <w:r w:rsidRPr="000A4595">
        <w:rPr>
          <w:rFonts w:ascii="Times New Roman" w:eastAsia="Times New Roman" w:hAnsi="Times New Roman" w:cs="Times New Roman"/>
          <w:b/>
          <w:sz w:val="20"/>
        </w:rPr>
        <w:t>.</w:t>
      </w:r>
      <w:r>
        <w:rPr>
          <w:rFonts w:ascii="Times New Roman" w:eastAsia="Times New Roman" w:hAnsi="Times New Roman" w:cs="Times New Roman"/>
          <w:sz w:val="20"/>
        </w:rPr>
        <w:t xml:space="preserve"> Out of Bounds:  Defined by white stakes left of any perimeter fences (#1,2,10,11,12,13,15,16).  If a ball is thought to be lost or O.B. please announce &amp; play a provisional ball.  Penalty is stroke and distance. </w:t>
      </w:r>
    </w:p>
    <w:p w14:paraId="7C1D60F5" w14:textId="77777777" w:rsidR="00A37C5C" w:rsidRPr="00302C88" w:rsidRDefault="00A37C5C" w:rsidP="00A37C5C">
      <w:pPr>
        <w:spacing w:after="0" w:line="276" w:lineRule="auto"/>
      </w:pPr>
      <w:r>
        <w:rPr>
          <w:rFonts w:ascii="Times New Roman" w:eastAsia="Times New Roman" w:hAnsi="Times New Roman" w:cs="Times New Roman"/>
          <w:b/>
          <w:sz w:val="20"/>
        </w:rPr>
        <w:t>7</w:t>
      </w:r>
      <w:r w:rsidRPr="00200541">
        <w:rPr>
          <w:rFonts w:ascii="Times New Roman" w:eastAsia="Times New Roman" w:hAnsi="Times New Roman" w:cs="Times New Roman"/>
          <w:b/>
          <w:sz w:val="20"/>
        </w:rPr>
        <w:t>.</w:t>
      </w:r>
      <w:r w:rsidRPr="00200541">
        <w:rPr>
          <w:rFonts w:ascii="Times New Roman" w:eastAsia="Times New Roman" w:hAnsi="Times New Roman" w:cs="Times New Roman"/>
          <w:sz w:val="20"/>
        </w:rPr>
        <w:t xml:space="preserve"> Penalty areas:  Defined by yellow lines (#9 &amp;18).  All other penalty areas are lateral and defined by red lines / stakes.  Note: </w:t>
      </w:r>
      <w:r>
        <w:t xml:space="preserve">Non-Mowed Areas will be played as a “Penalty Area”.  Ball may be played in a Penalty Area if player chooses to do so. Rule 17 </w:t>
      </w:r>
    </w:p>
    <w:p w14:paraId="0E1D9377" w14:textId="77777777" w:rsidR="00A37C5C" w:rsidRDefault="00A37C5C" w:rsidP="00A37C5C">
      <w:pPr>
        <w:spacing w:after="5" w:line="248" w:lineRule="auto"/>
        <w:ind w:right="953"/>
      </w:pPr>
      <w:r>
        <w:rPr>
          <w:rFonts w:ascii="Times New Roman" w:eastAsia="Times New Roman" w:hAnsi="Times New Roman" w:cs="Times New Roman"/>
          <w:b/>
          <w:sz w:val="20"/>
        </w:rPr>
        <w:t>8</w:t>
      </w:r>
      <w:r>
        <w:rPr>
          <w:rFonts w:ascii="Times New Roman" w:eastAsia="Times New Roman" w:hAnsi="Times New Roman" w:cs="Times New Roman"/>
          <w:sz w:val="20"/>
        </w:rPr>
        <w:t xml:space="preserve">. Immovable Obstructions:  All cart paths, tee signs, service roads, restrooms, drinking fountains, sprinkler heads, flush mounted storm drains, and valve covers are immovable obstructions.  You may take relief from any obstruction, if they interfere with your stance or swing, you may take free relief by dropping one club length no closer to the hole.  The “nearest point of relief” always shall apply. </w:t>
      </w:r>
    </w:p>
    <w:p w14:paraId="1FAEE478" w14:textId="77777777" w:rsidR="00A37C5C" w:rsidRDefault="00A37C5C" w:rsidP="00A37C5C">
      <w:pPr>
        <w:spacing w:after="5" w:line="248" w:lineRule="auto"/>
        <w:ind w:right="953"/>
        <w:rPr>
          <w:rFonts w:ascii="Times New Roman" w:eastAsia="Times New Roman" w:hAnsi="Times New Roman" w:cs="Times New Roman"/>
          <w:b/>
          <w:sz w:val="20"/>
        </w:rPr>
      </w:pPr>
    </w:p>
    <w:p w14:paraId="137F97D4" w14:textId="77777777" w:rsidR="00A37C5C" w:rsidRDefault="00A37C5C" w:rsidP="00A37C5C">
      <w:pPr>
        <w:spacing w:after="5" w:line="248" w:lineRule="auto"/>
        <w:ind w:right="953"/>
      </w:pPr>
      <w:r>
        <w:rPr>
          <w:rFonts w:ascii="Times New Roman" w:eastAsia="Times New Roman" w:hAnsi="Times New Roman" w:cs="Times New Roman"/>
          <w:b/>
          <w:sz w:val="20"/>
        </w:rPr>
        <w:t>9</w:t>
      </w:r>
      <w:r w:rsidRPr="000A4595">
        <w:rPr>
          <w:rFonts w:ascii="Times New Roman" w:eastAsia="Times New Roman" w:hAnsi="Times New Roman" w:cs="Times New Roman"/>
          <w:b/>
          <w:sz w:val="20"/>
        </w:rPr>
        <w:t>.</w:t>
      </w:r>
      <w:r>
        <w:rPr>
          <w:rFonts w:ascii="Times New Roman" w:eastAsia="Times New Roman" w:hAnsi="Times New Roman" w:cs="Times New Roman"/>
          <w:sz w:val="20"/>
        </w:rPr>
        <w:t xml:space="preserve"> You may move your ball away from “active” ant beds without penalty.  Drop your ball within one club length, no closer to the hole. </w:t>
      </w:r>
    </w:p>
    <w:p w14:paraId="20F05764" w14:textId="77777777" w:rsidR="00A37C5C" w:rsidRDefault="00A37C5C" w:rsidP="00A37C5C">
      <w:pPr>
        <w:spacing w:after="5" w:line="248" w:lineRule="auto"/>
        <w:ind w:right="953"/>
      </w:pPr>
      <w:r>
        <w:rPr>
          <w:rFonts w:ascii="Times New Roman" w:eastAsia="Times New Roman" w:hAnsi="Times New Roman" w:cs="Times New Roman"/>
          <w:b/>
          <w:sz w:val="20"/>
        </w:rPr>
        <w:t>10. Immediately after round</w:t>
      </w:r>
      <w:r>
        <w:rPr>
          <w:rFonts w:ascii="Times New Roman" w:eastAsia="Times New Roman" w:hAnsi="Times New Roman" w:cs="Times New Roman"/>
          <w:sz w:val="20"/>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turn in your signed &amp; attested scorecard at the scorer’s table.  All members of the group must be present. </w:t>
      </w:r>
    </w:p>
    <w:p w14:paraId="3F5553B8" w14:textId="77777777" w:rsidR="00A37C5C" w:rsidRPr="009111C1" w:rsidRDefault="00A37C5C" w:rsidP="00A37C5C">
      <w:pPr>
        <w:spacing w:after="5" w:line="248" w:lineRule="auto"/>
        <w:ind w:right="953"/>
        <w:rPr>
          <w:color w:val="auto"/>
        </w:rPr>
      </w:pPr>
      <w:r w:rsidRPr="000A4595">
        <w:rPr>
          <w:rFonts w:ascii="Times New Roman" w:eastAsia="Times New Roman" w:hAnsi="Times New Roman" w:cs="Times New Roman"/>
          <w:b/>
          <w:sz w:val="20"/>
        </w:rPr>
        <w:t>1</w:t>
      </w:r>
      <w:r>
        <w:rPr>
          <w:rFonts w:ascii="Times New Roman" w:eastAsia="Times New Roman" w:hAnsi="Times New Roman" w:cs="Times New Roman"/>
          <w:b/>
          <w:sz w:val="20"/>
        </w:rPr>
        <w:t>1</w:t>
      </w:r>
      <w:r w:rsidRPr="000A4595">
        <w:rPr>
          <w:rFonts w:ascii="Times New Roman" w:eastAsia="Times New Roman" w:hAnsi="Times New Roman" w:cs="Times New Roman"/>
          <w:b/>
          <w:sz w:val="20"/>
        </w:rPr>
        <w:t>.</w:t>
      </w:r>
      <w:r>
        <w:rPr>
          <w:rFonts w:ascii="Times New Roman" w:eastAsia="Times New Roman" w:hAnsi="Times New Roman" w:cs="Times New Roman"/>
          <w:sz w:val="20"/>
        </w:rPr>
        <w:t xml:space="preserve"> If there are any questions on a ruling, play two balls and check with the rules committee before signing your scorecard.  </w:t>
      </w:r>
      <w:r w:rsidRPr="009111C1">
        <w:rPr>
          <w:rFonts w:ascii="Times New Roman" w:eastAsia="Times New Roman" w:hAnsi="Times New Roman" w:cs="Times New Roman"/>
          <w:color w:val="auto"/>
          <w:sz w:val="20"/>
        </w:rPr>
        <w:t xml:space="preserve">Golf rules committee comprised of: </w:t>
      </w:r>
      <w:r>
        <w:rPr>
          <w:rFonts w:ascii="Times New Roman" w:eastAsia="Times New Roman" w:hAnsi="Times New Roman" w:cs="Times New Roman"/>
          <w:color w:val="auto"/>
          <w:sz w:val="20"/>
        </w:rPr>
        <w:t>Ignacio Vela – PGA Pro; Mike Frias – PGA Pro.  For UIL – Kasie Brewer – Regional Director.</w:t>
      </w:r>
    </w:p>
    <w:p w14:paraId="4779A31E" w14:textId="77777777" w:rsidR="00A37C5C" w:rsidRDefault="00A37C5C" w:rsidP="00A37C5C">
      <w:pPr>
        <w:spacing w:after="5" w:line="248" w:lineRule="auto"/>
        <w:ind w:right="953"/>
      </w:pPr>
      <w:r w:rsidRPr="00BB6755">
        <w:rPr>
          <w:rFonts w:ascii="Times New Roman" w:eastAsia="Times New Roman" w:hAnsi="Times New Roman" w:cs="Times New Roman"/>
          <w:b/>
          <w:sz w:val="20"/>
        </w:rPr>
        <w:t>1</w:t>
      </w:r>
      <w:r>
        <w:rPr>
          <w:rFonts w:ascii="Times New Roman" w:eastAsia="Times New Roman" w:hAnsi="Times New Roman" w:cs="Times New Roman"/>
          <w:b/>
          <w:sz w:val="20"/>
        </w:rPr>
        <w:t>2</w:t>
      </w:r>
      <w:r>
        <w:rPr>
          <w:rFonts w:ascii="Times New Roman" w:eastAsia="Times New Roman" w:hAnsi="Times New Roman" w:cs="Times New Roman"/>
          <w:sz w:val="20"/>
        </w:rPr>
        <w:t xml:space="preserve">. Club throwing, violent temper display, abusive language and/or damage to the golf course or facilities are grounds for immediate disqualification. </w:t>
      </w:r>
    </w:p>
    <w:p w14:paraId="2073979B" w14:textId="77777777" w:rsidR="00A37C5C" w:rsidRDefault="00A37C5C" w:rsidP="00A37C5C">
      <w:pPr>
        <w:spacing w:after="5" w:line="248" w:lineRule="auto"/>
        <w:ind w:right="953"/>
      </w:pPr>
      <w:r w:rsidRPr="00BB6755">
        <w:rPr>
          <w:rFonts w:ascii="Times New Roman" w:eastAsia="Times New Roman" w:hAnsi="Times New Roman" w:cs="Times New Roman"/>
          <w:b/>
          <w:sz w:val="20"/>
        </w:rPr>
        <w:t>1</w:t>
      </w:r>
      <w:r>
        <w:rPr>
          <w:rFonts w:ascii="Times New Roman" w:eastAsia="Times New Roman" w:hAnsi="Times New Roman" w:cs="Times New Roman"/>
          <w:b/>
          <w:sz w:val="20"/>
        </w:rPr>
        <w:t>3</w:t>
      </w:r>
      <w:r>
        <w:rPr>
          <w:rFonts w:ascii="Times New Roman" w:eastAsia="Times New Roman" w:hAnsi="Times New Roman" w:cs="Times New Roman"/>
          <w:sz w:val="20"/>
        </w:rPr>
        <w:t xml:space="preserve">. If in doubt as to procedure concerning the rules of golf, play two balls keeping both scores and check with the rules 3committee following play before signing scorecard. </w:t>
      </w:r>
    </w:p>
    <w:p w14:paraId="0D8BE9C2" w14:textId="77777777" w:rsidR="00A37C5C" w:rsidRDefault="00A37C5C" w:rsidP="00A37C5C">
      <w:pPr>
        <w:spacing w:after="5" w:line="248" w:lineRule="auto"/>
        <w:ind w:right="953"/>
      </w:pPr>
      <w:r w:rsidRPr="00BB6755">
        <w:rPr>
          <w:rFonts w:ascii="Times New Roman" w:eastAsia="Times New Roman" w:hAnsi="Times New Roman" w:cs="Times New Roman"/>
          <w:b/>
          <w:sz w:val="20"/>
        </w:rPr>
        <w:t>1</w:t>
      </w:r>
      <w:r>
        <w:rPr>
          <w:rFonts w:ascii="Times New Roman" w:eastAsia="Times New Roman" w:hAnsi="Times New Roman" w:cs="Times New Roman"/>
          <w:b/>
          <w:sz w:val="20"/>
        </w:rPr>
        <w:t>4</w:t>
      </w:r>
      <w:r>
        <w:rPr>
          <w:rFonts w:ascii="Times New Roman" w:eastAsia="Times New Roman" w:hAnsi="Times New Roman" w:cs="Times New Roman"/>
          <w:sz w:val="20"/>
        </w:rPr>
        <w:t xml:space="preserve">. Drop area hole #5,8,12,14.   </w:t>
      </w:r>
    </w:p>
    <w:p w14:paraId="4B935FCA" w14:textId="77777777" w:rsidR="00A37C5C" w:rsidRDefault="00A37C5C" w:rsidP="00A37C5C">
      <w:pPr>
        <w:spacing w:after="5" w:line="248" w:lineRule="auto"/>
        <w:ind w:right="953"/>
      </w:pPr>
    </w:p>
    <w:p w14:paraId="6FCE9794" w14:textId="77777777" w:rsidR="00A37C5C" w:rsidRDefault="00A37C5C" w:rsidP="00A37C5C">
      <w:pPr>
        <w:spacing w:after="5" w:line="248" w:lineRule="auto"/>
        <w:ind w:right="953"/>
      </w:pPr>
      <w:r>
        <w:rPr>
          <w:rFonts w:ascii="Times New Roman" w:eastAsia="Times New Roman" w:hAnsi="Times New Roman" w:cs="Times New Roman"/>
          <w:b/>
          <w:sz w:val="20"/>
        </w:rPr>
        <w:t>15</w:t>
      </w:r>
      <w:r>
        <w:rPr>
          <w:rFonts w:ascii="Times New Roman" w:eastAsia="Times New Roman" w:hAnsi="Times New Roman" w:cs="Times New Roman"/>
          <w:sz w:val="20"/>
        </w:rPr>
        <w:t xml:space="preserve">. Relief for an embedded ball in its own pitch mark is allowed through the green. </w:t>
      </w:r>
    </w:p>
    <w:p w14:paraId="639A08BE" w14:textId="77777777" w:rsidR="00A37C5C" w:rsidRDefault="00A37C5C" w:rsidP="00A37C5C">
      <w:pPr>
        <w:spacing w:after="0" w:line="249" w:lineRule="auto"/>
        <w:rPr>
          <w:rFonts w:ascii="Times New Roman" w:eastAsia="Times New Roman" w:hAnsi="Times New Roman" w:cs="Times New Roman"/>
        </w:rPr>
      </w:pPr>
      <w:r>
        <w:rPr>
          <w:rFonts w:ascii="Times New Roman" w:eastAsia="Times New Roman" w:hAnsi="Times New Roman" w:cs="Times New Roman"/>
          <w:b/>
          <w:sz w:val="20"/>
          <w:szCs w:val="20"/>
        </w:rPr>
        <w:t>16</w:t>
      </w:r>
      <w:r>
        <w:rPr>
          <w:rFonts w:ascii="Times New Roman" w:eastAsia="Times New Roman" w:hAnsi="Times New Roman" w:cs="Times New Roman"/>
          <w:sz w:val="20"/>
          <w:szCs w:val="20"/>
        </w:rPr>
        <w:t xml:space="preserve">.  </w:t>
      </w:r>
      <w:r w:rsidRPr="00761C9D">
        <w:rPr>
          <w:rFonts w:ascii="Times New Roman" w:eastAsia="Times New Roman" w:hAnsi="Times New Roman" w:cs="Times New Roman"/>
          <w:sz w:val="20"/>
          <w:szCs w:val="20"/>
        </w:rPr>
        <w:t>*</w:t>
      </w:r>
      <w:r w:rsidRPr="00ED4BAE">
        <w:rPr>
          <w:rFonts w:ascii="Times New Roman" w:eastAsia="Times New Roman" w:hAnsi="Times New Roman" w:cs="Times New Roman"/>
          <w:b/>
          <w:sz w:val="20"/>
          <w:szCs w:val="20"/>
        </w:rPr>
        <w:t xml:space="preserve">9 STROKE </w:t>
      </w:r>
      <w:proofErr w:type="gramStart"/>
      <w:r w:rsidRPr="00ED4BAE">
        <w:rPr>
          <w:rFonts w:ascii="Times New Roman" w:eastAsia="Times New Roman" w:hAnsi="Times New Roman" w:cs="Times New Roman"/>
          <w:b/>
          <w:sz w:val="20"/>
          <w:szCs w:val="20"/>
        </w:rPr>
        <w:t>RULE</w:t>
      </w:r>
      <w:proofErr w:type="gramEnd"/>
      <w:r w:rsidRPr="00761C9D">
        <w:rPr>
          <w:rFonts w:ascii="Times New Roman" w:eastAsia="Times New Roman" w:hAnsi="Times New Roman" w:cs="Times New Roman"/>
          <w:sz w:val="20"/>
          <w:szCs w:val="20"/>
        </w:rPr>
        <w:t>:</w:t>
      </w:r>
      <w:r w:rsidRPr="00761C9D">
        <w:rPr>
          <w:rFonts w:ascii="Times New Roman" w:eastAsia="Times New Roman" w:hAnsi="Times New Roman" w:cs="Times New Roman"/>
        </w:rPr>
        <w:t xml:space="preserve"> a player may pick up their ball at any point at or prior to the 8</w:t>
      </w:r>
      <w:r w:rsidRPr="00761C9D">
        <w:rPr>
          <w:rFonts w:ascii="Times New Roman" w:eastAsia="Times New Roman" w:hAnsi="Times New Roman" w:cs="Times New Roman"/>
          <w:vertAlign w:val="superscript"/>
        </w:rPr>
        <w:t>th</w:t>
      </w:r>
      <w:r w:rsidRPr="00761C9D">
        <w:rPr>
          <w:rFonts w:ascii="Times New Roman" w:eastAsia="Times New Roman" w:hAnsi="Times New Roman" w:cs="Times New Roman"/>
        </w:rPr>
        <w:t xml:space="preserve"> shot and record a “9” </w:t>
      </w:r>
    </w:p>
    <w:p w14:paraId="274E4428" w14:textId="77777777" w:rsidR="00A37C5C" w:rsidRDefault="00A37C5C" w:rsidP="00A37C5C">
      <w:pPr>
        <w:spacing w:after="0" w:line="249" w:lineRule="auto"/>
        <w:rPr>
          <w:rFonts w:ascii="Times New Roman" w:eastAsia="Times New Roman" w:hAnsi="Times New Roman" w:cs="Times New Roman"/>
        </w:rPr>
      </w:pPr>
      <w:r>
        <w:rPr>
          <w:rFonts w:ascii="Times New Roman" w:eastAsia="Times New Roman" w:hAnsi="Times New Roman" w:cs="Times New Roman"/>
        </w:rPr>
        <w:t xml:space="preserve">                               </w:t>
      </w:r>
      <w:r w:rsidRPr="00761C9D">
        <w:rPr>
          <w:rFonts w:ascii="Times New Roman" w:eastAsia="Times New Roman" w:hAnsi="Times New Roman" w:cs="Times New Roman"/>
        </w:rPr>
        <w:t xml:space="preserve">if it becomes apparent to the player that a score of less than 9 is highly unlikely.  If a player continues to </w:t>
      </w:r>
    </w:p>
    <w:p w14:paraId="009971ED" w14:textId="77777777" w:rsidR="00A37C5C" w:rsidRDefault="00A37C5C" w:rsidP="00A37C5C">
      <w:pPr>
        <w:spacing w:after="0" w:line="249" w:lineRule="auto"/>
        <w:rPr>
          <w:rFonts w:ascii="Times New Roman" w:eastAsia="Times New Roman" w:hAnsi="Times New Roman" w:cs="Times New Roman"/>
        </w:rPr>
      </w:pPr>
      <w:r>
        <w:rPr>
          <w:rFonts w:ascii="Times New Roman" w:eastAsia="Times New Roman" w:hAnsi="Times New Roman" w:cs="Times New Roman"/>
        </w:rPr>
        <w:t xml:space="preserve">                               </w:t>
      </w:r>
      <w:r w:rsidRPr="00761C9D">
        <w:rPr>
          <w:rFonts w:ascii="Times New Roman" w:eastAsia="Times New Roman" w:hAnsi="Times New Roman" w:cs="Times New Roman"/>
        </w:rPr>
        <w:t xml:space="preserve">play, the player is not disqualified.  The player will get only the maximum score even if the actual score </w:t>
      </w:r>
    </w:p>
    <w:p w14:paraId="19B437D7" w14:textId="77777777" w:rsidR="00A37C5C" w:rsidRPr="00761C9D" w:rsidRDefault="00A37C5C" w:rsidP="00A37C5C">
      <w:pPr>
        <w:spacing w:after="0" w:line="249" w:lineRule="auto"/>
      </w:pPr>
      <w:r>
        <w:rPr>
          <w:rFonts w:ascii="Times New Roman" w:eastAsia="Times New Roman" w:hAnsi="Times New Roman" w:cs="Times New Roman"/>
        </w:rPr>
        <w:t xml:space="preserve">                               </w:t>
      </w:r>
      <w:r w:rsidRPr="00761C9D">
        <w:rPr>
          <w:rFonts w:ascii="Times New Roman" w:eastAsia="Times New Roman" w:hAnsi="Times New Roman" w:cs="Times New Roman"/>
        </w:rPr>
        <w:t>exceeds the maximum.  USGA Rule 21.2 a., b., c. all apply</w:t>
      </w:r>
      <w:r>
        <w:rPr>
          <w:rFonts w:ascii="Times New Roman" w:eastAsia="Times New Roman" w:hAnsi="Times New Roman" w:cs="Times New Roman"/>
        </w:rPr>
        <w:t>.</w:t>
      </w:r>
      <w:r w:rsidRPr="00761C9D">
        <w:rPr>
          <w:rFonts w:ascii="Times New Roman" w:eastAsia="Times New Roman" w:hAnsi="Times New Roman" w:cs="Times New Roman"/>
        </w:rPr>
        <w:t xml:space="preserve"> </w:t>
      </w:r>
    </w:p>
    <w:p w14:paraId="31CEE310" w14:textId="77777777" w:rsidR="00A37C5C" w:rsidRDefault="00A37C5C" w:rsidP="00A37C5C">
      <w:pPr>
        <w:spacing w:after="5" w:line="248" w:lineRule="auto"/>
        <w:ind w:right="953"/>
      </w:pPr>
      <w:r>
        <w:rPr>
          <w:rFonts w:ascii="Times New Roman" w:eastAsia="Times New Roman" w:hAnsi="Times New Roman" w:cs="Times New Roman"/>
          <w:b/>
          <w:sz w:val="20"/>
        </w:rPr>
        <w:t>17</w:t>
      </w:r>
      <w:r>
        <w:rPr>
          <w:rFonts w:ascii="Times New Roman" w:eastAsia="Times New Roman" w:hAnsi="Times New Roman" w:cs="Times New Roman"/>
          <w:sz w:val="20"/>
        </w:rPr>
        <w:t xml:space="preserve">. Team ties will be broken by sudden death with all 5 players playing, counting the four best, starting on hole #18 and then moving to hole #1 if tie remains.  Play will continue on these two holes until tie is broken. </w:t>
      </w:r>
    </w:p>
    <w:p w14:paraId="68E9A561" w14:textId="77777777" w:rsidR="00A37C5C" w:rsidRDefault="00A37C5C" w:rsidP="00A37C5C">
      <w:pPr>
        <w:spacing w:after="5" w:line="248" w:lineRule="auto"/>
        <w:ind w:right="953"/>
      </w:pPr>
      <w:r>
        <w:rPr>
          <w:rFonts w:ascii="Times New Roman" w:eastAsia="Times New Roman" w:hAnsi="Times New Roman" w:cs="Times New Roman"/>
          <w:b/>
          <w:sz w:val="20"/>
        </w:rPr>
        <w:t>18</w:t>
      </w:r>
      <w:r>
        <w:rPr>
          <w:rFonts w:ascii="Times New Roman" w:eastAsia="Times New Roman" w:hAnsi="Times New Roman" w:cs="Times New Roman"/>
          <w:sz w:val="20"/>
        </w:rPr>
        <w:t>. Individual ties will be broken by sudden death starting on hole #18 and then moving to hole #1 if tie remains.  Play will continue on these two holes until tie is broken.</w:t>
      </w:r>
    </w:p>
    <w:p w14:paraId="1F0454D6" w14:textId="77777777" w:rsidR="001C7D50" w:rsidRDefault="00BE0211">
      <w:pPr>
        <w:spacing w:after="0"/>
        <w:ind w:left="1368"/>
      </w:pPr>
      <w:r>
        <w:rPr>
          <w:rFonts w:ascii="Times New Roman" w:eastAsia="Times New Roman" w:hAnsi="Times New Roman" w:cs="Times New Roman"/>
          <w:sz w:val="20"/>
        </w:rPr>
        <w:t xml:space="preserve"> </w:t>
      </w:r>
    </w:p>
    <w:p w14:paraId="043768B1" w14:textId="77777777" w:rsidR="001C7D50" w:rsidRDefault="00BE0211">
      <w:pPr>
        <w:spacing w:after="285"/>
        <w:ind w:left="1368"/>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5CB804B3" w14:textId="77777777" w:rsidR="000A4595" w:rsidRDefault="000A4595">
      <w:pPr>
        <w:spacing w:after="285"/>
        <w:ind w:left="1368"/>
        <w:rPr>
          <w:rFonts w:ascii="Times New Roman" w:eastAsia="Times New Roman" w:hAnsi="Times New Roman" w:cs="Times New Roman"/>
          <w:sz w:val="20"/>
        </w:rPr>
      </w:pPr>
    </w:p>
    <w:p w14:paraId="1A991BEC" w14:textId="77777777" w:rsidR="000A4595" w:rsidRDefault="000A4595">
      <w:pPr>
        <w:spacing w:after="285"/>
        <w:ind w:left="1368"/>
      </w:pPr>
    </w:p>
    <w:p w14:paraId="7ED0FEDA" w14:textId="77777777" w:rsidR="001C7866" w:rsidRDefault="001C7866">
      <w:pPr>
        <w:spacing w:after="285"/>
        <w:ind w:left="1368"/>
      </w:pPr>
    </w:p>
    <w:p w14:paraId="32CDF465" w14:textId="77777777" w:rsidR="001C7D50" w:rsidRDefault="00BE0211">
      <w:pPr>
        <w:spacing w:after="0"/>
        <w:ind w:left="505"/>
        <w:jc w:val="center"/>
      </w:pPr>
      <w:r>
        <w:rPr>
          <w:rFonts w:ascii="Times New Roman" w:eastAsia="Times New Roman" w:hAnsi="Times New Roman" w:cs="Times New Roman"/>
          <w:b/>
          <w:sz w:val="52"/>
        </w:rPr>
        <w:t xml:space="preserve"> </w:t>
      </w:r>
    </w:p>
    <w:p w14:paraId="2225A2A1" w14:textId="77777777" w:rsidR="000A4595" w:rsidRPr="00BB6755" w:rsidRDefault="000A4595" w:rsidP="00BB6755">
      <w:pPr>
        <w:pStyle w:val="Heading3"/>
        <w:rPr>
          <w:rFonts w:eastAsia="Arial"/>
          <w:sz w:val="16"/>
          <w:szCs w:val="16"/>
        </w:rPr>
      </w:pPr>
    </w:p>
    <w:p w14:paraId="3BC579EE" w14:textId="77777777" w:rsidR="00AB3537" w:rsidRDefault="00AB3537" w:rsidP="00BB6755">
      <w:pPr>
        <w:pStyle w:val="Heading3"/>
        <w:ind w:left="374" w:firstLine="0"/>
        <w:jc w:val="center"/>
        <w:rPr>
          <w:rFonts w:eastAsia="Arial"/>
          <w:sz w:val="36"/>
          <w:szCs w:val="36"/>
        </w:rPr>
      </w:pPr>
    </w:p>
    <w:p w14:paraId="18DCCF76" w14:textId="2ED1A576" w:rsidR="00BB6755" w:rsidRPr="00CC3E8C" w:rsidRDefault="00BE0211" w:rsidP="00BB6755">
      <w:pPr>
        <w:pStyle w:val="Heading3"/>
        <w:ind w:left="374" w:firstLine="0"/>
        <w:jc w:val="center"/>
        <w:rPr>
          <w:rFonts w:eastAsia="Arial"/>
          <w:sz w:val="36"/>
          <w:szCs w:val="36"/>
        </w:rPr>
      </w:pPr>
      <w:r w:rsidRPr="00CC3E8C">
        <w:rPr>
          <w:rFonts w:eastAsia="Arial"/>
          <w:sz w:val="36"/>
          <w:szCs w:val="36"/>
        </w:rPr>
        <w:t>SLOW PLAY</w:t>
      </w:r>
    </w:p>
    <w:p w14:paraId="6A0F9497" w14:textId="77777777" w:rsidR="001C7D50" w:rsidRPr="00BB6755" w:rsidRDefault="00BE0211" w:rsidP="00BB6755">
      <w:pPr>
        <w:pStyle w:val="Heading3"/>
        <w:ind w:left="374" w:firstLine="0"/>
        <w:jc w:val="center"/>
        <w:rPr>
          <w:sz w:val="40"/>
          <w:szCs w:val="40"/>
        </w:rPr>
      </w:pPr>
      <w:r w:rsidRPr="000A4595">
        <w:rPr>
          <w:rFonts w:eastAsia="Arial"/>
          <w:sz w:val="40"/>
          <w:szCs w:val="40"/>
        </w:rPr>
        <w:t xml:space="preserve"> </w:t>
      </w:r>
      <w:r>
        <w:rPr>
          <w:rFonts w:ascii="Arial" w:eastAsia="Arial" w:hAnsi="Arial" w:cs="Arial"/>
        </w:rPr>
        <w:t xml:space="preserve"> </w:t>
      </w:r>
    </w:p>
    <w:p w14:paraId="72C463EE" w14:textId="77777777" w:rsidR="001C7D50" w:rsidRPr="000A4595" w:rsidRDefault="00BE0211">
      <w:pPr>
        <w:spacing w:after="5" w:line="250" w:lineRule="auto"/>
        <w:ind w:left="1353" w:right="970"/>
        <w:rPr>
          <w:rFonts w:ascii="Times New Roman" w:hAnsi="Times New Roman" w:cs="Times New Roman"/>
        </w:rPr>
      </w:pPr>
      <w:r w:rsidRPr="000A4595">
        <w:rPr>
          <w:rFonts w:ascii="Times New Roman" w:eastAsia="Arial" w:hAnsi="Times New Roman" w:cs="Times New Roman"/>
          <w:sz w:val="24"/>
        </w:rPr>
        <w:t xml:space="preserve">The following conditions and policies shall govern regulation of the pace of play by the Rules Committee: </w:t>
      </w:r>
    </w:p>
    <w:p w14:paraId="733AA40F" w14:textId="77777777" w:rsidR="001C7D50" w:rsidRPr="000A4595" w:rsidRDefault="00BE0211">
      <w:pPr>
        <w:spacing w:after="0"/>
        <w:ind w:left="1368"/>
        <w:rPr>
          <w:rFonts w:ascii="Times New Roman" w:hAnsi="Times New Roman" w:cs="Times New Roman"/>
        </w:rPr>
      </w:pPr>
      <w:r w:rsidRPr="000A4595">
        <w:rPr>
          <w:rFonts w:ascii="Times New Roman" w:eastAsia="Arial" w:hAnsi="Times New Roman" w:cs="Times New Roman"/>
          <w:sz w:val="24"/>
        </w:rPr>
        <w:t xml:space="preserve"> </w:t>
      </w:r>
    </w:p>
    <w:p w14:paraId="2BB4C45E" w14:textId="77777777" w:rsidR="001C7D50" w:rsidRPr="000A4595" w:rsidRDefault="00BE0211">
      <w:pPr>
        <w:numPr>
          <w:ilvl w:val="0"/>
          <w:numId w:val="4"/>
        </w:numPr>
        <w:spacing w:after="5" w:line="250" w:lineRule="auto"/>
        <w:ind w:right="970" w:hanging="720"/>
        <w:rPr>
          <w:rFonts w:ascii="Times New Roman" w:hAnsi="Times New Roman" w:cs="Times New Roman"/>
        </w:rPr>
      </w:pPr>
      <w:r w:rsidRPr="000A4595">
        <w:rPr>
          <w:rFonts w:ascii="Times New Roman" w:eastAsia="Arial" w:hAnsi="Times New Roman" w:cs="Times New Roman"/>
          <w:sz w:val="24"/>
        </w:rPr>
        <w:t xml:space="preserve">Each player is responsible for playing without undue delay.   </w:t>
      </w:r>
    </w:p>
    <w:p w14:paraId="50DE19CC" w14:textId="77777777" w:rsidR="001C7D50" w:rsidRPr="000A4595" w:rsidRDefault="00BE0211">
      <w:pPr>
        <w:spacing w:after="0"/>
        <w:ind w:left="1368"/>
        <w:rPr>
          <w:rFonts w:ascii="Times New Roman" w:hAnsi="Times New Roman" w:cs="Times New Roman"/>
        </w:rPr>
      </w:pPr>
      <w:r w:rsidRPr="000A4595">
        <w:rPr>
          <w:rFonts w:ascii="Times New Roman" w:eastAsia="Arial" w:hAnsi="Times New Roman" w:cs="Times New Roman"/>
          <w:sz w:val="24"/>
        </w:rPr>
        <w:t xml:space="preserve"> </w:t>
      </w:r>
    </w:p>
    <w:p w14:paraId="7390842B" w14:textId="77777777" w:rsidR="001C7D50" w:rsidRPr="000A4595" w:rsidRDefault="00BE0211">
      <w:pPr>
        <w:numPr>
          <w:ilvl w:val="0"/>
          <w:numId w:val="4"/>
        </w:numPr>
        <w:spacing w:after="5" w:line="250" w:lineRule="auto"/>
        <w:ind w:right="970" w:hanging="720"/>
        <w:rPr>
          <w:rFonts w:ascii="Times New Roman" w:hAnsi="Times New Roman" w:cs="Times New Roman"/>
        </w:rPr>
      </w:pPr>
      <w:r w:rsidRPr="000A4595">
        <w:rPr>
          <w:rFonts w:ascii="Times New Roman" w:eastAsia="Arial" w:hAnsi="Times New Roman" w:cs="Times New Roman"/>
          <w:sz w:val="24"/>
        </w:rPr>
        <w:t xml:space="preserve">Each player is responsible for his/her group’s maintaining proper position on the course in relation to the rest of the field.  Each group should be approximately a starting interval behind the preceding group throughout the whole round.  The position of the group following has no bearing in determining whether or not a player’s pace of play is satisfactory.  A group is deemed to be out of position if they fall a hole behind. </w:t>
      </w:r>
    </w:p>
    <w:p w14:paraId="0A2B5664" w14:textId="77777777" w:rsidR="001C7D50" w:rsidRPr="000A4595" w:rsidRDefault="00BE0211">
      <w:pPr>
        <w:spacing w:after="0"/>
        <w:ind w:left="1368"/>
        <w:rPr>
          <w:rFonts w:ascii="Times New Roman" w:hAnsi="Times New Roman" w:cs="Times New Roman"/>
        </w:rPr>
      </w:pPr>
      <w:r w:rsidRPr="000A4595">
        <w:rPr>
          <w:rFonts w:ascii="Times New Roman" w:eastAsia="Arial" w:hAnsi="Times New Roman" w:cs="Times New Roman"/>
          <w:sz w:val="24"/>
        </w:rPr>
        <w:t xml:space="preserve"> </w:t>
      </w:r>
    </w:p>
    <w:p w14:paraId="3B9DFC0A" w14:textId="77777777" w:rsidR="001C7D50" w:rsidRPr="000A4595" w:rsidRDefault="00BE0211">
      <w:pPr>
        <w:numPr>
          <w:ilvl w:val="0"/>
          <w:numId w:val="4"/>
        </w:numPr>
        <w:spacing w:after="5" w:line="250" w:lineRule="auto"/>
        <w:ind w:right="970" w:hanging="720"/>
        <w:rPr>
          <w:rFonts w:ascii="Times New Roman" w:hAnsi="Times New Roman" w:cs="Times New Roman"/>
        </w:rPr>
      </w:pPr>
      <w:r w:rsidRPr="000A4595">
        <w:rPr>
          <w:rFonts w:ascii="Times New Roman" w:eastAsia="Arial" w:hAnsi="Times New Roman" w:cs="Times New Roman"/>
          <w:sz w:val="24"/>
        </w:rPr>
        <w:t xml:space="preserve">A group which is out of position for as many as three holes during one round, not necessarily in consecutive order, will be considered in violation of rule 6-7 (undue Delay).  Players contributing to the delay will be automatically penalized. </w:t>
      </w:r>
    </w:p>
    <w:p w14:paraId="36DAF0F0" w14:textId="77777777" w:rsidR="001C7D50" w:rsidRPr="000A4595" w:rsidRDefault="00BE0211">
      <w:pPr>
        <w:spacing w:after="0"/>
        <w:ind w:left="1368"/>
        <w:rPr>
          <w:rFonts w:ascii="Times New Roman" w:hAnsi="Times New Roman" w:cs="Times New Roman"/>
        </w:rPr>
      </w:pPr>
      <w:r w:rsidRPr="000A4595">
        <w:rPr>
          <w:rFonts w:ascii="Times New Roman" w:eastAsia="Arial" w:hAnsi="Times New Roman" w:cs="Times New Roman"/>
          <w:sz w:val="24"/>
        </w:rPr>
        <w:t xml:space="preserve"> </w:t>
      </w:r>
    </w:p>
    <w:p w14:paraId="0859F0D9" w14:textId="77777777" w:rsidR="001C7D50" w:rsidRPr="000A4595" w:rsidRDefault="00BE0211">
      <w:pPr>
        <w:numPr>
          <w:ilvl w:val="0"/>
          <w:numId w:val="4"/>
        </w:numPr>
        <w:spacing w:after="5" w:line="250" w:lineRule="auto"/>
        <w:ind w:right="970" w:hanging="720"/>
        <w:rPr>
          <w:rFonts w:ascii="Times New Roman" w:hAnsi="Times New Roman" w:cs="Times New Roman"/>
        </w:rPr>
      </w:pPr>
      <w:r w:rsidRPr="000A4595">
        <w:rPr>
          <w:rFonts w:ascii="Times New Roman" w:eastAsia="Arial" w:hAnsi="Times New Roman" w:cs="Times New Roman"/>
          <w:sz w:val="24"/>
        </w:rPr>
        <w:t xml:space="preserve">Once a player is at his/her ball and it is his/her turn to play, if he walks ahead of the ball to check the position of the hole or to walk yardage, the player will be penalized for undue delay if he/she had previously been warned during the round for slow play. </w:t>
      </w:r>
    </w:p>
    <w:p w14:paraId="7D795725" w14:textId="77777777" w:rsidR="001C7D50" w:rsidRDefault="00BE0211">
      <w:pPr>
        <w:spacing w:after="0"/>
        <w:ind w:left="1368"/>
      </w:pPr>
      <w:r>
        <w:rPr>
          <w:rFonts w:ascii="Arial" w:eastAsia="Arial" w:hAnsi="Arial" w:cs="Arial"/>
          <w:sz w:val="24"/>
        </w:rPr>
        <w:t xml:space="preserve"> </w:t>
      </w:r>
    </w:p>
    <w:p w14:paraId="33112DFD" w14:textId="77777777" w:rsidR="001C7D50" w:rsidRPr="000A4595" w:rsidRDefault="00BE0211">
      <w:pPr>
        <w:numPr>
          <w:ilvl w:val="0"/>
          <w:numId w:val="4"/>
        </w:numPr>
        <w:spacing w:after="5" w:line="250" w:lineRule="auto"/>
        <w:ind w:right="970" w:hanging="720"/>
        <w:rPr>
          <w:rFonts w:ascii="Times New Roman" w:hAnsi="Times New Roman" w:cs="Times New Roman"/>
        </w:rPr>
      </w:pPr>
      <w:r w:rsidRPr="000A4595">
        <w:rPr>
          <w:rFonts w:ascii="Times New Roman" w:eastAsia="Arial" w:hAnsi="Times New Roman" w:cs="Times New Roman"/>
          <w:sz w:val="24"/>
        </w:rPr>
        <w:t xml:space="preserve">Penalties may be assessed </w:t>
      </w:r>
      <w:r w:rsidRPr="000A4595">
        <w:rPr>
          <w:rFonts w:ascii="Times New Roman" w:eastAsia="Arial" w:hAnsi="Times New Roman" w:cs="Times New Roman"/>
          <w:b/>
          <w:sz w:val="24"/>
          <w:u w:val="single" w:color="000000"/>
        </w:rPr>
        <w:t xml:space="preserve">without </w:t>
      </w:r>
      <w:r w:rsidRPr="000A4595">
        <w:rPr>
          <w:rFonts w:ascii="Times New Roman" w:eastAsia="Arial" w:hAnsi="Times New Roman" w:cs="Times New Roman"/>
          <w:sz w:val="24"/>
        </w:rPr>
        <w:t xml:space="preserve">a player having been given prior warning during the round by a Rules Official.  It is the responsibility of each player to be aware of his/her position on the golf course. </w:t>
      </w:r>
    </w:p>
    <w:p w14:paraId="351E0D04" w14:textId="77777777" w:rsidR="001C7D50" w:rsidRPr="000A4595" w:rsidRDefault="00BE0211">
      <w:pPr>
        <w:spacing w:after="0"/>
        <w:ind w:left="1368"/>
        <w:rPr>
          <w:rFonts w:ascii="Times New Roman" w:hAnsi="Times New Roman" w:cs="Times New Roman"/>
        </w:rPr>
      </w:pPr>
      <w:r w:rsidRPr="000A4595">
        <w:rPr>
          <w:rFonts w:ascii="Times New Roman" w:eastAsia="Arial" w:hAnsi="Times New Roman" w:cs="Times New Roman"/>
          <w:sz w:val="24"/>
        </w:rPr>
        <w:t xml:space="preserve"> </w:t>
      </w:r>
    </w:p>
    <w:p w14:paraId="5CE61E94" w14:textId="77777777" w:rsidR="001C7D50" w:rsidRPr="000A4595" w:rsidRDefault="00BE0211">
      <w:pPr>
        <w:numPr>
          <w:ilvl w:val="0"/>
          <w:numId w:val="4"/>
        </w:numPr>
        <w:spacing w:after="5" w:line="250" w:lineRule="auto"/>
        <w:ind w:right="970" w:hanging="720"/>
        <w:rPr>
          <w:rFonts w:ascii="Times New Roman" w:hAnsi="Times New Roman" w:cs="Times New Roman"/>
        </w:rPr>
      </w:pPr>
      <w:r w:rsidRPr="000A4595">
        <w:rPr>
          <w:rFonts w:ascii="Times New Roman" w:eastAsia="Arial" w:hAnsi="Times New Roman" w:cs="Times New Roman"/>
          <w:sz w:val="24"/>
        </w:rPr>
        <w:t xml:space="preserve">If a group’s pace of play warrants a penalty being assessed, only players who contributed to slow play will be penalized, not necessarily every member of the group. </w:t>
      </w:r>
    </w:p>
    <w:p w14:paraId="03300297" w14:textId="77777777" w:rsidR="001C7D50" w:rsidRPr="000A4595" w:rsidRDefault="00BE0211">
      <w:pPr>
        <w:spacing w:after="0"/>
        <w:ind w:left="1368"/>
        <w:rPr>
          <w:rFonts w:ascii="Times New Roman" w:hAnsi="Times New Roman" w:cs="Times New Roman"/>
        </w:rPr>
      </w:pPr>
      <w:r w:rsidRPr="000A4595">
        <w:rPr>
          <w:rFonts w:ascii="Times New Roman" w:eastAsia="Arial" w:hAnsi="Times New Roman" w:cs="Times New Roman"/>
          <w:sz w:val="24"/>
        </w:rPr>
        <w:t xml:space="preserve"> </w:t>
      </w:r>
    </w:p>
    <w:p w14:paraId="63E000C4" w14:textId="77777777" w:rsidR="001C7D50" w:rsidRPr="000A4595" w:rsidRDefault="00BE0211">
      <w:pPr>
        <w:numPr>
          <w:ilvl w:val="0"/>
          <w:numId w:val="4"/>
        </w:numPr>
        <w:spacing w:after="5" w:line="250" w:lineRule="auto"/>
        <w:ind w:right="970" w:hanging="720"/>
        <w:rPr>
          <w:rFonts w:ascii="Times New Roman" w:hAnsi="Times New Roman" w:cs="Times New Roman"/>
        </w:rPr>
      </w:pPr>
      <w:r w:rsidRPr="000A4595">
        <w:rPr>
          <w:rFonts w:ascii="Times New Roman" w:eastAsia="Arial" w:hAnsi="Times New Roman" w:cs="Times New Roman"/>
          <w:sz w:val="24"/>
        </w:rPr>
        <w:t xml:space="preserve">Officials will use discretion concerning the pace of play of early groups.  The first players will be expected to play at a reasonably fast pace.  However, the groups immediately following may not be expected to maintain position behind an exceptionally fast group. </w:t>
      </w:r>
    </w:p>
    <w:p w14:paraId="238A5BF7" w14:textId="77777777" w:rsidR="001C7D50" w:rsidRPr="000A4595" w:rsidRDefault="00BE0211">
      <w:pPr>
        <w:spacing w:after="0"/>
        <w:ind w:left="2088"/>
        <w:rPr>
          <w:rFonts w:ascii="Times New Roman" w:hAnsi="Times New Roman" w:cs="Times New Roman"/>
        </w:rPr>
      </w:pPr>
      <w:r w:rsidRPr="000A4595">
        <w:rPr>
          <w:rFonts w:ascii="Times New Roman" w:eastAsia="Arial" w:hAnsi="Times New Roman" w:cs="Times New Roman"/>
          <w:sz w:val="24"/>
        </w:rPr>
        <w:t xml:space="preserve"> </w:t>
      </w:r>
    </w:p>
    <w:p w14:paraId="0DF6C769" w14:textId="77777777" w:rsidR="001C7D50" w:rsidRDefault="00BE0211">
      <w:pPr>
        <w:spacing w:after="0"/>
        <w:ind w:left="1368"/>
      </w:pPr>
      <w:r>
        <w:rPr>
          <w:rFonts w:ascii="Arial" w:eastAsia="Arial" w:hAnsi="Arial" w:cs="Arial"/>
          <w:sz w:val="24"/>
        </w:rPr>
        <w:t xml:space="preserve"> </w:t>
      </w:r>
    </w:p>
    <w:p w14:paraId="4F4CAEDB" w14:textId="77777777" w:rsidR="001C7D50" w:rsidRDefault="00BE0211">
      <w:pPr>
        <w:spacing w:after="0"/>
        <w:ind w:left="1368"/>
      </w:pPr>
      <w:r>
        <w:rPr>
          <w:rFonts w:ascii="Arial" w:eastAsia="Arial" w:hAnsi="Arial" w:cs="Arial"/>
          <w:sz w:val="24"/>
        </w:rPr>
        <w:t xml:space="preserve"> </w:t>
      </w:r>
    </w:p>
    <w:p w14:paraId="4BDCEBBD" w14:textId="77777777" w:rsidR="001C7D50" w:rsidRDefault="00BE0211">
      <w:pPr>
        <w:spacing w:after="0"/>
        <w:ind w:left="1368"/>
        <w:rPr>
          <w:rFonts w:ascii="Arial" w:eastAsia="Arial" w:hAnsi="Arial" w:cs="Arial"/>
          <w:sz w:val="24"/>
        </w:rPr>
      </w:pPr>
      <w:r>
        <w:rPr>
          <w:rFonts w:ascii="Arial" w:eastAsia="Arial" w:hAnsi="Arial" w:cs="Arial"/>
          <w:sz w:val="24"/>
        </w:rPr>
        <w:t xml:space="preserve"> </w:t>
      </w:r>
    </w:p>
    <w:p w14:paraId="754C85E0" w14:textId="77777777" w:rsidR="00A21EA4" w:rsidRDefault="00A21EA4">
      <w:pPr>
        <w:spacing w:after="0"/>
        <w:ind w:left="1368"/>
        <w:rPr>
          <w:rFonts w:ascii="Arial" w:eastAsia="Arial" w:hAnsi="Arial" w:cs="Arial"/>
          <w:sz w:val="24"/>
        </w:rPr>
      </w:pPr>
    </w:p>
    <w:p w14:paraId="13B8E8E0" w14:textId="77777777" w:rsidR="00A21EA4" w:rsidRDefault="00A21EA4">
      <w:pPr>
        <w:spacing w:after="0"/>
        <w:ind w:left="1368"/>
        <w:rPr>
          <w:rFonts w:ascii="Arial" w:eastAsia="Arial" w:hAnsi="Arial" w:cs="Arial"/>
          <w:sz w:val="24"/>
        </w:rPr>
      </w:pPr>
    </w:p>
    <w:p w14:paraId="37CA8EA6" w14:textId="77777777" w:rsidR="00A21EA4" w:rsidRDefault="00A21EA4">
      <w:pPr>
        <w:spacing w:after="0"/>
        <w:ind w:left="1368"/>
        <w:rPr>
          <w:rFonts w:ascii="Arial" w:eastAsia="Arial" w:hAnsi="Arial" w:cs="Arial"/>
          <w:sz w:val="24"/>
        </w:rPr>
      </w:pPr>
    </w:p>
    <w:p w14:paraId="70CF55C3" w14:textId="77777777" w:rsidR="00A21EA4" w:rsidRDefault="00A21EA4">
      <w:pPr>
        <w:spacing w:after="0"/>
        <w:ind w:left="1368"/>
        <w:rPr>
          <w:rFonts w:ascii="Arial" w:eastAsia="Arial" w:hAnsi="Arial" w:cs="Arial"/>
          <w:sz w:val="24"/>
        </w:rPr>
      </w:pPr>
    </w:p>
    <w:p w14:paraId="5D1A036A" w14:textId="77777777" w:rsidR="00A21EA4" w:rsidRDefault="00A21EA4">
      <w:pPr>
        <w:spacing w:after="0"/>
        <w:ind w:left="1368"/>
        <w:rPr>
          <w:rFonts w:ascii="Arial" w:eastAsia="Arial" w:hAnsi="Arial" w:cs="Arial"/>
          <w:sz w:val="24"/>
        </w:rPr>
      </w:pPr>
    </w:p>
    <w:p w14:paraId="4A01D0CD" w14:textId="77777777" w:rsidR="00A21EA4" w:rsidRDefault="00A21EA4">
      <w:pPr>
        <w:spacing w:after="0"/>
        <w:ind w:left="1368"/>
        <w:rPr>
          <w:rFonts w:ascii="Arial" w:eastAsia="Arial" w:hAnsi="Arial" w:cs="Arial"/>
          <w:sz w:val="24"/>
        </w:rPr>
      </w:pPr>
    </w:p>
    <w:p w14:paraId="42B41367" w14:textId="77777777" w:rsidR="00A21EA4" w:rsidRDefault="00A21EA4">
      <w:pPr>
        <w:spacing w:after="0"/>
        <w:ind w:left="1368"/>
        <w:rPr>
          <w:rFonts w:ascii="Arial" w:eastAsia="Arial" w:hAnsi="Arial" w:cs="Arial"/>
          <w:sz w:val="24"/>
        </w:rPr>
      </w:pPr>
    </w:p>
    <w:p w14:paraId="11592279" w14:textId="77777777" w:rsidR="00A21EA4" w:rsidRDefault="00A21EA4">
      <w:pPr>
        <w:spacing w:after="0"/>
        <w:ind w:left="1368"/>
      </w:pPr>
    </w:p>
    <w:p w14:paraId="238C3D72" w14:textId="77777777" w:rsidR="001C7D50" w:rsidRDefault="00BE0211">
      <w:pPr>
        <w:spacing w:after="57"/>
        <w:ind w:left="1368"/>
      </w:pPr>
      <w:r>
        <w:rPr>
          <w:rFonts w:ascii="Arial" w:eastAsia="Arial" w:hAnsi="Arial" w:cs="Arial"/>
          <w:sz w:val="16"/>
        </w:rPr>
        <w:t xml:space="preserve"> </w:t>
      </w:r>
    </w:p>
    <w:p w14:paraId="561E0ED0" w14:textId="77777777" w:rsidR="001C7D50" w:rsidRDefault="00BE0211">
      <w:pPr>
        <w:spacing w:after="0"/>
        <w:ind w:left="1368"/>
      </w:pPr>
      <w:r>
        <w:rPr>
          <w:rFonts w:ascii="Arial" w:eastAsia="Arial" w:hAnsi="Arial" w:cs="Arial"/>
          <w:sz w:val="24"/>
        </w:rPr>
        <w:t xml:space="preserve"> </w:t>
      </w:r>
    </w:p>
    <w:p w14:paraId="5A2B1794" w14:textId="77777777" w:rsidR="000A4595" w:rsidRDefault="000A4595">
      <w:pPr>
        <w:pStyle w:val="Heading2"/>
        <w:spacing w:after="220"/>
        <w:ind w:right="718"/>
      </w:pPr>
    </w:p>
    <w:p w14:paraId="423476B0" w14:textId="77777777" w:rsidR="001C7D50" w:rsidRPr="00BB6755" w:rsidRDefault="00BE0211" w:rsidP="00BB6755">
      <w:pPr>
        <w:pStyle w:val="Heading2"/>
        <w:spacing w:after="220"/>
        <w:ind w:right="718"/>
        <w:rPr>
          <w:u w:val="single"/>
        </w:rPr>
      </w:pPr>
      <w:r w:rsidRPr="000A4595">
        <w:rPr>
          <w:u w:val="single"/>
        </w:rPr>
        <w:t xml:space="preserve">UIL GOLF DISQUALIFICATIONS </w:t>
      </w:r>
      <w:r>
        <w:t xml:space="preserve"> </w:t>
      </w:r>
    </w:p>
    <w:p w14:paraId="2143977E" w14:textId="19B22425" w:rsidR="000D39A3" w:rsidRPr="000D39A3" w:rsidRDefault="000D39A3" w:rsidP="000D39A3">
      <w:pPr>
        <w:rPr>
          <w:rFonts w:ascii="Times New Roman" w:eastAsia="Times New Roman" w:hAnsi="Times New Roman" w:cs="Times New Roman"/>
        </w:rPr>
      </w:pPr>
      <w:r w:rsidRPr="000D39A3">
        <w:rPr>
          <w:rFonts w:ascii="Times New Roman" w:eastAsia="Times New Roman" w:hAnsi="Times New Roman" w:cs="Times New Roman"/>
        </w:rPr>
        <w:t>According to UIL rules, a player disqualified for an unsportsmanlike conduct violation COULD have all scores posted by the player not count toward the team score.</w:t>
      </w:r>
    </w:p>
    <w:p w14:paraId="391792CB" w14:textId="77777777" w:rsidR="000D39A3" w:rsidRPr="000D39A3" w:rsidRDefault="000D39A3" w:rsidP="000D39A3">
      <w:pPr>
        <w:rPr>
          <w:rFonts w:ascii="Times New Roman" w:eastAsia="Times New Roman" w:hAnsi="Times New Roman" w:cs="Times New Roman"/>
        </w:rPr>
      </w:pPr>
      <w:r w:rsidRPr="000D39A3">
        <w:rPr>
          <w:rFonts w:ascii="Times New Roman" w:eastAsia="Times New Roman" w:hAnsi="Times New Roman" w:cs="Times New Roman"/>
        </w:rPr>
        <w:t>For example, a player disqualified for unsportsmanlike conduct during the first round will not be allowed to continue. First round scores of a player disqualified for unsportsmanlike conduct during the second round may or may not be cancelled. Thus, the first day or second day score may not be used for the team score.</w:t>
      </w:r>
    </w:p>
    <w:p w14:paraId="58674BB0" w14:textId="77777777" w:rsidR="000D39A3" w:rsidRPr="000D39A3" w:rsidRDefault="000D39A3" w:rsidP="000D39A3">
      <w:pPr>
        <w:rPr>
          <w:rFonts w:ascii="Times New Roman" w:eastAsia="Times New Roman" w:hAnsi="Times New Roman" w:cs="Times New Roman"/>
        </w:rPr>
      </w:pPr>
      <w:r w:rsidRPr="000D39A3">
        <w:rPr>
          <w:rFonts w:ascii="Times New Roman" w:eastAsia="Times New Roman" w:hAnsi="Times New Roman" w:cs="Times New Roman"/>
        </w:rPr>
        <w:t>Unsportsmanlike conduct is defined as profane, vulgar and/or abusive language audible to others; carelessly and/or deliberately throwing clubs; verbalizing with intent of intimidation; or exhibiting behavior not in accordance with the spirit of fair play. First consideration of penalty should be per USGA rules. If the golfer's action warrant, penalty may be disqualification for the round, and/or in the opinion of the tournament director the violation is flagrant, disqualification could be for the tournament.</w:t>
      </w:r>
    </w:p>
    <w:p w14:paraId="0DCF85E4" w14:textId="77777777" w:rsidR="000D39A3" w:rsidRPr="000D39A3" w:rsidRDefault="000D39A3" w:rsidP="000D39A3">
      <w:pPr>
        <w:rPr>
          <w:rFonts w:ascii="Times New Roman" w:eastAsia="Times New Roman" w:hAnsi="Times New Roman" w:cs="Times New Roman"/>
        </w:rPr>
      </w:pPr>
      <w:r w:rsidRPr="000D39A3">
        <w:rPr>
          <w:rFonts w:ascii="Times New Roman" w:eastAsia="Times New Roman" w:hAnsi="Times New Roman" w:cs="Times New Roman"/>
        </w:rPr>
        <w:t>Please note that in accordance with USGA Rules of Golf, a player that cannot complete the round because of illness or injury is not subject to disqualification for the remainder of the tournament if the tournament director or the rules committee is notified and the reason satisfactory.</w:t>
      </w:r>
    </w:p>
    <w:p w14:paraId="2E33F7E2" w14:textId="77777777" w:rsidR="001C7D50" w:rsidRDefault="001C7D50"/>
    <w:p w14:paraId="1AB964A2" w14:textId="77777777" w:rsidR="00761C9D" w:rsidRDefault="00761C9D"/>
    <w:p w14:paraId="555651EC" w14:textId="77777777" w:rsidR="00761C9D" w:rsidRPr="000A4595" w:rsidRDefault="007B3923" w:rsidP="00A40334">
      <w:pPr>
        <w:jc w:val="center"/>
        <w:rPr>
          <w:rFonts w:ascii="Times New Roman" w:hAnsi="Times New Roman" w:cs="Times New Roman"/>
          <w:b/>
          <w:sz w:val="36"/>
          <w:szCs w:val="36"/>
          <w:u w:val="single"/>
        </w:rPr>
      </w:pPr>
      <w:r w:rsidRPr="00317D86">
        <w:rPr>
          <w:rFonts w:ascii="Times New Roman" w:hAnsi="Times New Roman" w:cs="Times New Roman"/>
          <w:b/>
          <w:sz w:val="36"/>
          <w:szCs w:val="36"/>
          <w:u w:val="single"/>
        </w:rPr>
        <w:t>Inclement Weather Plan</w:t>
      </w:r>
    </w:p>
    <w:p w14:paraId="6B91B7FA" w14:textId="77777777" w:rsidR="007B3923" w:rsidRPr="000A4595" w:rsidRDefault="007B3923">
      <w:pPr>
        <w:rPr>
          <w:rFonts w:ascii="Times New Roman" w:hAnsi="Times New Roman" w:cs="Times New Roman"/>
        </w:rPr>
      </w:pPr>
      <w:r w:rsidRPr="000A4595">
        <w:rPr>
          <w:rFonts w:ascii="Times New Roman" w:hAnsi="Times New Roman" w:cs="Times New Roman"/>
        </w:rPr>
        <w:t>Inclement weather,</w:t>
      </w:r>
      <w:r w:rsidR="001A012C">
        <w:rPr>
          <w:rFonts w:ascii="Times New Roman" w:hAnsi="Times New Roman" w:cs="Times New Roman"/>
        </w:rPr>
        <w:t xml:space="preserve"> such as, thunderstorms and lightning </w:t>
      </w:r>
      <w:r w:rsidRPr="000A4595">
        <w:rPr>
          <w:rFonts w:ascii="Times New Roman" w:hAnsi="Times New Roman" w:cs="Times New Roman"/>
        </w:rPr>
        <w:t xml:space="preserve">can present dangerous situations for our student athletes and spectators </w:t>
      </w:r>
      <w:r w:rsidR="001A012C">
        <w:rPr>
          <w:rFonts w:ascii="Times New Roman" w:hAnsi="Times New Roman" w:cs="Times New Roman"/>
        </w:rPr>
        <w:t>during practice</w:t>
      </w:r>
      <w:r w:rsidRPr="000A4595">
        <w:rPr>
          <w:rFonts w:ascii="Times New Roman" w:hAnsi="Times New Roman" w:cs="Times New Roman"/>
        </w:rPr>
        <w:t xml:space="preserve"> </w:t>
      </w:r>
      <w:r w:rsidR="001A012C">
        <w:rPr>
          <w:rFonts w:ascii="Times New Roman" w:hAnsi="Times New Roman" w:cs="Times New Roman"/>
        </w:rPr>
        <w:t>and/or outdoor competitions</w:t>
      </w:r>
      <w:r w:rsidRPr="000A4595">
        <w:rPr>
          <w:rFonts w:ascii="Times New Roman" w:hAnsi="Times New Roman" w:cs="Times New Roman"/>
        </w:rPr>
        <w:t xml:space="preserve">.  </w:t>
      </w:r>
      <w:r w:rsidR="001A012C">
        <w:rPr>
          <w:rFonts w:ascii="Times New Roman" w:hAnsi="Times New Roman" w:cs="Times New Roman"/>
        </w:rPr>
        <w:t>T</w:t>
      </w:r>
      <w:r w:rsidRPr="000A4595">
        <w:rPr>
          <w:rFonts w:ascii="Times New Roman" w:hAnsi="Times New Roman" w:cs="Times New Roman"/>
        </w:rPr>
        <w:t>he following regulations that will be followed durin</w:t>
      </w:r>
      <w:r w:rsidR="00057244" w:rsidRPr="000A4595">
        <w:rPr>
          <w:rFonts w:ascii="Times New Roman" w:hAnsi="Times New Roman" w:cs="Times New Roman"/>
        </w:rPr>
        <w:t>g our regional golf tournament:</w:t>
      </w:r>
    </w:p>
    <w:p w14:paraId="504BEB94" w14:textId="77777777" w:rsidR="007B3923" w:rsidRPr="001A012C" w:rsidRDefault="007B3923" w:rsidP="001A012C">
      <w:pPr>
        <w:pStyle w:val="ListParagraph"/>
        <w:numPr>
          <w:ilvl w:val="0"/>
          <w:numId w:val="17"/>
        </w:numPr>
        <w:rPr>
          <w:rFonts w:ascii="Times New Roman" w:hAnsi="Times New Roman" w:cs="Times New Roman"/>
        </w:rPr>
      </w:pPr>
      <w:r w:rsidRPr="001A012C">
        <w:rPr>
          <w:rFonts w:ascii="Times New Roman" w:hAnsi="Times New Roman" w:cs="Times New Roman"/>
        </w:rPr>
        <w:t>Every effort will be made to com</w:t>
      </w:r>
      <w:r w:rsidR="001A012C">
        <w:rPr>
          <w:rFonts w:ascii="Times New Roman" w:hAnsi="Times New Roman" w:cs="Times New Roman"/>
        </w:rPr>
        <w:t>plete all rounds as scheduled, however if inclement weather should arise p</w:t>
      </w:r>
      <w:r w:rsidRPr="001A012C">
        <w:rPr>
          <w:rFonts w:ascii="Times New Roman" w:hAnsi="Times New Roman" w:cs="Times New Roman"/>
        </w:rPr>
        <w:t>lease be prepared to adjust accordingly</w:t>
      </w:r>
      <w:r w:rsidR="001A012C">
        <w:rPr>
          <w:rFonts w:ascii="Times New Roman" w:hAnsi="Times New Roman" w:cs="Times New Roman"/>
        </w:rPr>
        <w:t>.</w:t>
      </w:r>
      <w:r w:rsidRPr="001A012C">
        <w:rPr>
          <w:rFonts w:ascii="Times New Roman" w:hAnsi="Times New Roman" w:cs="Times New Roman"/>
        </w:rPr>
        <w:t xml:space="preserve"> </w:t>
      </w:r>
      <w:r w:rsidR="001A012C">
        <w:rPr>
          <w:rFonts w:ascii="Times New Roman" w:hAnsi="Times New Roman" w:cs="Times New Roman"/>
        </w:rPr>
        <w:t>D</w:t>
      </w:r>
      <w:r w:rsidRPr="001A012C">
        <w:rPr>
          <w:rFonts w:ascii="Times New Roman" w:hAnsi="Times New Roman" w:cs="Times New Roman"/>
        </w:rPr>
        <w:t xml:space="preserve">ecisions </w:t>
      </w:r>
      <w:r w:rsidR="001A012C">
        <w:rPr>
          <w:rFonts w:ascii="Times New Roman" w:hAnsi="Times New Roman" w:cs="Times New Roman"/>
        </w:rPr>
        <w:t xml:space="preserve">will be </w:t>
      </w:r>
      <w:r w:rsidRPr="001A012C">
        <w:rPr>
          <w:rFonts w:ascii="Times New Roman" w:hAnsi="Times New Roman" w:cs="Times New Roman"/>
        </w:rPr>
        <w:t>made with everyone’</w:t>
      </w:r>
      <w:r w:rsidR="00057244" w:rsidRPr="001A012C">
        <w:rPr>
          <w:rFonts w:ascii="Times New Roman" w:hAnsi="Times New Roman" w:cs="Times New Roman"/>
        </w:rPr>
        <w:t>s safety in mind</w:t>
      </w:r>
      <w:r w:rsidR="001A012C">
        <w:rPr>
          <w:rFonts w:ascii="Times New Roman" w:hAnsi="Times New Roman" w:cs="Times New Roman"/>
        </w:rPr>
        <w:t xml:space="preserve">, so we ask that you respect the decision </w:t>
      </w:r>
      <w:r w:rsidR="00B40D2E">
        <w:rPr>
          <w:rFonts w:ascii="Times New Roman" w:hAnsi="Times New Roman" w:cs="Times New Roman"/>
        </w:rPr>
        <w:t>outcome</w:t>
      </w:r>
      <w:r w:rsidR="00057244" w:rsidRPr="001A012C">
        <w:rPr>
          <w:rFonts w:ascii="Times New Roman" w:hAnsi="Times New Roman" w:cs="Times New Roman"/>
        </w:rPr>
        <w:t xml:space="preserve">.  </w:t>
      </w:r>
    </w:p>
    <w:p w14:paraId="0B996D0D" w14:textId="5151F82F" w:rsidR="007B3923" w:rsidRPr="001A012C" w:rsidRDefault="00317D86" w:rsidP="001A012C">
      <w:pPr>
        <w:pStyle w:val="ListParagraph"/>
        <w:numPr>
          <w:ilvl w:val="0"/>
          <w:numId w:val="17"/>
        </w:numPr>
        <w:rPr>
          <w:rFonts w:ascii="Times New Roman" w:hAnsi="Times New Roman" w:cs="Times New Roman"/>
        </w:rPr>
      </w:pPr>
      <w:r>
        <w:rPr>
          <w:rFonts w:ascii="Times New Roman" w:hAnsi="Times New Roman" w:cs="Times New Roman"/>
          <w:b/>
          <w:i/>
          <w:u w:val="single"/>
        </w:rPr>
        <w:t xml:space="preserve">NOAA and </w:t>
      </w:r>
      <w:proofErr w:type="spellStart"/>
      <w:r w:rsidR="003C0CBF" w:rsidRPr="00B40D2E">
        <w:rPr>
          <w:rFonts w:ascii="Times New Roman" w:hAnsi="Times New Roman" w:cs="Times New Roman"/>
          <w:b/>
          <w:i/>
          <w:u w:val="single"/>
        </w:rPr>
        <w:t>PerryWeather</w:t>
      </w:r>
      <w:proofErr w:type="spellEnd"/>
      <w:r>
        <w:rPr>
          <w:rFonts w:ascii="Times New Roman" w:hAnsi="Times New Roman" w:cs="Times New Roman"/>
        </w:rPr>
        <w:t xml:space="preserve"> </w:t>
      </w:r>
      <w:r w:rsidR="007B3923" w:rsidRPr="001A012C">
        <w:rPr>
          <w:rFonts w:ascii="Times New Roman" w:hAnsi="Times New Roman" w:cs="Times New Roman"/>
        </w:rPr>
        <w:t xml:space="preserve">will be used to determine the </w:t>
      </w:r>
      <w:r w:rsidR="00D068B6">
        <w:rPr>
          <w:rFonts w:ascii="Times New Roman" w:hAnsi="Times New Roman" w:cs="Times New Roman"/>
        </w:rPr>
        <w:t>proximity</w:t>
      </w:r>
      <w:r w:rsidR="007B3923" w:rsidRPr="001A012C">
        <w:rPr>
          <w:rFonts w:ascii="Times New Roman" w:hAnsi="Times New Roman" w:cs="Times New Roman"/>
        </w:rPr>
        <w:t xml:space="preserve"> of lightning</w:t>
      </w:r>
      <w:r w:rsidR="00D068B6">
        <w:rPr>
          <w:rFonts w:ascii="Times New Roman" w:hAnsi="Times New Roman" w:cs="Times New Roman"/>
        </w:rPr>
        <w:t xml:space="preserve"> to the golf course.  When lightning is </w:t>
      </w:r>
      <w:r w:rsidR="00D068B6" w:rsidRPr="00D068B6">
        <w:rPr>
          <w:rFonts w:ascii="Times New Roman" w:hAnsi="Times New Roman" w:cs="Times New Roman"/>
          <w:b/>
        </w:rPr>
        <w:t xml:space="preserve">15 </w:t>
      </w:r>
      <w:r w:rsidR="007B3923" w:rsidRPr="00D068B6">
        <w:rPr>
          <w:rFonts w:ascii="Times New Roman" w:hAnsi="Times New Roman" w:cs="Times New Roman"/>
          <w:b/>
        </w:rPr>
        <w:t>mile</w:t>
      </w:r>
      <w:r w:rsidR="00D068B6">
        <w:rPr>
          <w:rFonts w:ascii="Times New Roman" w:hAnsi="Times New Roman" w:cs="Times New Roman"/>
        </w:rPr>
        <w:t xml:space="preserve"> miles from the golf course</w:t>
      </w:r>
      <w:r w:rsidR="007B3923" w:rsidRPr="001A012C">
        <w:rPr>
          <w:rFonts w:ascii="Times New Roman" w:hAnsi="Times New Roman" w:cs="Times New Roman"/>
        </w:rPr>
        <w:t xml:space="preserve">, </w:t>
      </w:r>
      <w:r w:rsidR="00D068B6">
        <w:rPr>
          <w:rFonts w:ascii="Times New Roman" w:hAnsi="Times New Roman" w:cs="Times New Roman"/>
        </w:rPr>
        <w:t xml:space="preserve">the Tournament Director and Golf Director will notify all persons that inclement weather is approaching.  Fans will be carted to the entrance to seek safe shelter in their vehicles.  Athletes </w:t>
      </w:r>
      <w:r w:rsidR="00295A44">
        <w:rPr>
          <w:rFonts w:ascii="Times New Roman" w:hAnsi="Times New Roman" w:cs="Times New Roman"/>
        </w:rPr>
        <w:t xml:space="preserve">and coaches will need to start gathering equipment in case lightning continues to move into the area. Once lightning is </w:t>
      </w:r>
      <w:r w:rsidR="00295A44" w:rsidRPr="00295A44">
        <w:rPr>
          <w:rFonts w:ascii="Times New Roman" w:hAnsi="Times New Roman" w:cs="Times New Roman"/>
          <w:b/>
        </w:rPr>
        <w:t>10 miles</w:t>
      </w:r>
      <w:r w:rsidR="00295A44">
        <w:rPr>
          <w:rFonts w:ascii="Times New Roman" w:hAnsi="Times New Roman" w:cs="Times New Roman"/>
        </w:rPr>
        <w:t xml:space="preserve"> from the area, </w:t>
      </w:r>
      <w:r w:rsidR="00295A44" w:rsidRPr="001A012C">
        <w:rPr>
          <w:rFonts w:ascii="Times New Roman" w:hAnsi="Times New Roman" w:cs="Times New Roman"/>
        </w:rPr>
        <w:t>all outside activities will be suspended</w:t>
      </w:r>
      <w:r w:rsidR="00295A44">
        <w:rPr>
          <w:rFonts w:ascii="Times New Roman" w:hAnsi="Times New Roman" w:cs="Times New Roman"/>
        </w:rPr>
        <w:t xml:space="preserve">. The Golf Director will sound the siren to notify athletes, coaches, admin. </w:t>
      </w:r>
      <w:r w:rsidR="00262195">
        <w:rPr>
          <w:rFonts w:ascii="Times New Roman" w:hAnsi="Times New Roman" w:cs="Times New Roman"/>
        </w:rPr>
        <w:t>a</w:t>
      </w:r>
      <w:r w:rsidR="00295A44">
        <w:rPr>
          <w:rFonts w:ascii="Times New Roman" w:hAnsi="Times New Roman" w:cs="Times New Roman"/>
        </w:rPr>
        <w:t xml:space="preserve">nd staff to seek shelter inside the </w:t>
      </w:r>
      <w:r w:rsidR="00295A44" w:rsidRPr="00295A44">
        <w:rPr>
          <w:rFonts w:ascii="Times New Roman" w:hAnsi="Times New Roman" w:cs="Times New Roman"/>
          <w:b/>
        </w:rPr>
        <w:t>Club House</w:t>
      </w:r>
      <w:r w:rsidR="007B3923" w:rsidRPr="001A012C">
        <w:rPr>
          <w:rFonts w:ascii="Times New Roman" w:hAnsi="Times New Roman" w:cs="Times New Roman"/>
        </w:rPr>
        <w:t xml:space="preserve">. Once activity has been suspended, we will wait at least 30 minutes following the last sound of thunder or lightning prior to resuming activity and returning outdoors.  </w:t>
      </w:r>
    </w:p>
    <w:p w14:paraId="17F94EDC" w14:textId="77777777" w:rsidR="007B3923" w:rsidRPr="001A012C" w:rsidRDefault="00057244" w:rsidP="001A012C">
      <w:pPr>
        <w:pStyle w:val="ListParagraph"/>
        <w:numPr>
          <w:ilvl w:val="0"/>
          <w:numId w:val="17"/>
        </w:numPr>
        <w:rPr>
          <w:rFonts w:ascii="Times New Roman" w:hAnsi="Times New Roman" w:cs="Times New Roman"/>
        </w:rPr>
      </w:pPr>
      <w:r w:rsidRPr="001A012C">
        <w:rPr>
          <w:rFonts w:ascii="Times New Roman" w:hAnsi="Times New Roman" w:cs="Times New Roman"/>
        </w:rPr>
        <w:t xml:space="preserve">If rounds cannot be completed due to inclement weather, the Tournament Director, will determine next course of action. </w:t>
      </w:r>
    </w:p>
    <w:p w14:paraId="52531E2B" w14:textId="77777777" w:rsidR="00057244" w:rsidRPr="001A012C" w:rsidRDefault="00057244" w:rsidP="001A012C">
      <w:pPr>
        <w:pStyle w:val="ListParagraph"/>
        <w:numPr>
          <w:ilvl w:val="0"/>
          <w:numId w:val="17"/>
        </w:numPr>
        <w:rPr>
          <w:rFonts w:ascii="Times New Roman" w:hAnsi="Times New Roman" w:cs="Times New Roman"/>
        </w:rPr>
        <w:sectPr w:rsidR="00057244" w:rsidRPr="001A012C" w:rsidSect="00F21296">
          <w:type w:val="continuous"/>
          <w:pgSz w:w="12240" w:h="15840"/>
          <w:pgMar w:top="259" w:right="807" w:bottom="302" w:left="432" w:header="720" w:footer="720" w:gutter="0"/>
          <w:cols w:space="720"/>
        </w:sectPr>
      </w:pPr>
      <w:r w:rsidRPr="001A012C">
        <w:rPr>
          <w:rFonts w:ascii="Times New Roman" w:hAnsi="Times New Roman" w:cs="Times New Roman"/>
        </w:rPr>
        <w:t>Please be reminded that every effort will be made to play all rounds as scheduled, but everyone’s s</w:t>
      </w:r>
      <w:r w:rsidR="001A012C">
        <w:rPr>
          <w:rFonts w:ascii="Times New Roman" w:hAnsi="Times New Roman" w:cs="Times New Roman"/>
        </w:rPr>
        <w:t>afety will be our top priority.</w:t>
      </w:r>
    </w:p>
    <w:p w14:paraId="59B94610" w14:textId="77777777" w:rsidR="001C7D50" w:rsidRDefault="001C7D50" w:rsidP="001A012C">
      <w:pPr>
        <w:spacing w:after="0"/>
        <w:ind w:right="10800"/>
      </w:pPr>
    </w:p>
    <w:p w14:paraId="33C1C9FA" w14:textId="77777777" w:rsidR="00B26F0C" w:rsidRPr="00B26F0C" w:rsidRDefault="00B26F0C" w:rsidP="00B26F0C">
      <w:pPr>
        <w:spacing w:after="0" w:line="240" w:lineRule="auto"/>
        <w:jc w:val="center"/>
        <w:textAlignment w:val="baseline"/>
        <w:rPr>
          <w:rFonts w:ascii="Times New Roman" w:eastAsia="Times New Roman" w:hAnsi="Times New Roman" w:cs="Times New Roman"/>
          <w:color w:val="auto"/>
          <w:sz w:val="36"/>
          <w:szCs w:val="36"/>
        </w:rPr>
      </w:pPr>
      <w:r w:rsidRPr="00CC3E8C">
        <w:rPr>
          <w:rFonts w:ascii="Times New Roman" w:eastAsia="Times New Roman" w:hAnsi="Times New Roman" w:cs="Times New Roman"/>
          <w:b/>
          <w:bCs/>
          <w:color w:val="auto"/>
          <w:sz w:val="36"/>
          <w:szCs w:val="36"/>
          <w:u w:val="single"/>
        </w:rPr>
        <w:t>Spectator Rules</w:t>
      </w:r>
      <w:r w:rsidRPr="00CC3E8C">
        <w:rPr>
          <w:rFonts w:ascii="Times New Roman" w:eastAsia="Times New Roman" w:hAnsi="Times New Roman" w:cs="Times New Roman"/>
          <w:color w:val="auto"/>
          <w:sz w:val="36"/>
          <w:szCs w:val="36"/>
        </w:rPr>
        <w:t> </w:t>
      </w:r>
    </w:p>
    <w:p w14:paraId="2C6E4075" w14:textId="77777777" w:rsidR="00B26F0C" w:rsidRPr="00CC3E8C" w:rsidRDefault="00B26F0C" w:rsidP="00CC3E8C">
      <w:pPr>
        <w:spacing w:after="0" w:line="240" w:lineRule="auto"/>
        <w:textAlignment w:val="baseline"/>
        <w:rPr>
          <w:rFonts w:ascii="Times New Roman" w:eastAsia="Times New Roman" w:hAnsi="Times New Roman" w:cs="Times New Roman"/>
          <w:color w:val="auto"/>
          <w:sz w:val="24"/>
          <w:szCs w:val="24"/>
        </w:rPr>
      </w:pPr>
      <w:r w:rsidRPr="00B26F0C">
        <w:rPr>
          <w:rFonts w:ascii="Times New Roman" w:eastAsia="Times New Roman" w:hAnsi="Times New Roman" w:cs="Times New Roman"/>
          <w:color w:val="auto"/>
          <w:sz w:val="28"/>
          <w:szCs w:val="28"/>
        </w:rPr>
        <w:t> </w:t>
      </w:r>
    </w:p>
    <w:p w14:paraId="1CAB8AAB" w14:textId="77777777" w:rsidR="00ED4BAE" w:rsidRDefault="00CC3E8C" w:rsidP="00CC3E8C">
      <w:pPr>
        <w:spacing w:after="0" w:line="240" w:lineRule="auto"/>
        <w:ind w:left="360"/>
        <w:jc w:val="both"/>
        <w:textAlignment w:val="baseline"/>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w:t>
      </w:r>
      <w:r w:rsidR="00B26F0C" w:rsidRPr="00B26F0C">
        <w:rPr>
          <w:rFonts w:ascii="Times New Roman" w:eastAsia="Times New Roman" w:hAnsi="Times New Roman" w:cs="Times New Roman"/>
          <w:color w:val="auto"/>
          <w:sz w:val="32"/>
          <w:szCs w:val="32"/>
        </w:rPr>
        <w:t xml:space="preserve">Spectators must stay on cart path at all times. </w:t>
      </w:r>
      <w:r w:rsidR="00B26F0C" w:rsidRPr="00B26F0C">
        <w:rPr>
          <w:rFonts w:ascii="Times New Roman" w:eastAsia="Times New Roman" w:hAnsi="Times New Roman" w:cs="Times New Roman"/>
          <w:b/>
          <w:bCs/>
          <w:color w:val="0000FF"/>
          <w:sz w:val="32"/>
          <w:szCs w:val="32"/>
        </w:rPr>
        <w:t>EXCEPTION:</w:t>
      </w:r>
      <w:r w:rsidR="00B26F0C" w:rsidRPr="00B26F0C">
        <w:rPr>
          <w:rFonts w:ascii="Times New Roman" w:eastAsia="Times New Roman" w:hAnsi="Times New Roman" w:cs="Times New Roman"/>
          <w:color w:val="auto"/>
          <w:sz w:val="32"/>
          <w:szCs w:val="32"/>
        </w:rPr>
        <w:t xml:space="preserve"> when </w:t>
      </w:r>
    </w:p>
    <w:p w14:paraId="7BF38481" w14:textId="77777777" w:rsidR="00ED4BAE" w:rsidRDefault="00ED4BAE" w:rsidP="00CC3E8C">
      <w:pPr>
        <w:spacing w:after="0" w:line="240" w:lineRule="auto"/>
        <w:ind w:left="360"/>
        <w:jc w:val="both"/>
        <w:textAlignment w:val="baseline"/>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 </w:t>
      </w:r>
      <w:r w:rsidR="00B26F0C" w:rsidRPr="00B26F0C">
        <w:rPr>
          <w:rFonts w:ascii="Times New Roman" w:eastAsia="Times New Roman" w:hAnsi="Times New Roman" w:cs="Times New Roman"/>
          <w:color w:val="auto"/>
          <w:sz w:val="32"/>
          <w:szCs w:val="32"/>
        </w:rPr>
        <w:t xml:space="preserve">watching play on or around the green spectators may go up on the </w:t>
      </w:r>
    </w:p>
    <w:p w14:paraId="482F4685" w14:textId="77777777" w:rsidR="00CC3E8C" w:rsidRDefault="00ED4BAE" w:rsidP="00CC3E8C">
      <w:pPr>
        <w:spacing w:after="0" w:line="240" w:lineRule="auto"/>
        <w:ind w:left="360"/>
        <w:jc w:val="both"/>
        <w:textAlignment w:val="baseline"/>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 </w:t>
      </w:r>
      <w:r w:rsidR="00B26F0C" w:rsidRPr="00B26F0C">
        <w:rPr>
          <w:rFonts w:ascii="Times New Roman" w:eastAsia="Times New Roman" w:hAnsi="Times New Roman" w:cs="Times New Roman"/>
          <w:color w:val="auto"/>
          <w:sz w:val="32"/>
          <w:szCs w:val="32"/>
        </w:rPr>
        <w:t>mounds that surround the green to watch. </w:t>
      </w:r>
    </w:p>
    <w:p w14:paraId="58B12752" w14:textId="77777777" w:rsidR="00B26F0C" w:rsidRPr="00B26F0C" w:rsidRDefault="00B26F0C" w:rsidP="00CC3E8C">
      <w:pPr>
        <w:spacing w:after="0" w:line="240" w:lineRule="auto"/>
        <w:ind w:left="360"/>
        <w:jc w:val="both"/>
        <w:textAlignment w:val="baseline"/>
        <w:rPr>
          <w:rFonts w:ascii="Times New Roman" w:eastAsia="Times New Roman" w:hAnsi="Times New Roman" w:cs="Times New Roman"/>
          <w:color w:val="auto"/>
          <w:sz w:val="32"/>
          <w:szCs w:val="32"/>
        </w:rPr>
      </w:pPr>
      <w:r w:rsidRPr="00B26F0C">
        <w:rPr>
          <w:rFonts w:ascii="Times New Roman" w:eastAsia="Times New Roman" w:hAnsi="Times New Roman" w:cs="Times New Roman"/>
          <w:color w:val="auto"/>
          <w:sz w:val="32"/>
          <w:szCs w:val="32"/>
        </w:rPr>
        <w:t> </w:t>
      </w:r>
      <w:r w:rsidRPr="00CC3E8C">
        <w:rPr>
          <w:rFonts w:ascii="Times New Roman" w:eastAsia="Times New Roman" w:hAnsi="Times New Roman" w:cs="Times New Roman"/>
          <w:color w:val="auto"/>
          <w:sz w:val="32"/>
          <w:szCs w:val="32"/>
        </w:rPr>
        <w:t> </w:t>
      </w:r>
    </w:p>
    <w:p w14:paraId="1F3E47D0" w14:textId="77777777" w:rsidR="00CC3E8C" w:rsidRDefault="00CC3E8C" w:rsidP="00CC3E8C">
      <w:pPr>
        <w:spacing w:after="0" w:line="240" w:lineRule="auto"/>
        <w:ind w:left="360"/>
        <w:jc w:val="both"/>
        <w:textAlignment w:val="baseline"/>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32"/>
          <w:szCs w:val="32"/>
        </w:rPr>
        <w:t>-</w:t>
      </w:r>
      <w:r w:rsidR="00B26F0C" w:rsidRPr="00B26F0C">
        <w:rPr>
          <w:rFonts w:ascii="Times New Roman" w:eastAsia="Times New Roman" w:hAnsi="Times New Roman" w:cs="Times New Roman"/>
          <w:color w:val="auto"/>
          <w:sz w:val="32"/>
          <w:szCs w:val="32"/>
        </w:rPr>
        <w:t xml:space="preserve">Spectators </w:t>
      </w:r>
      <w:r w:rsidR="00B26F0C" w:rsidRPr="00B26F0C">
        <w:rPr>
          <w:rFonts w:ascii="Times New Roman" w:eastAsia="Times New Roman" w:hAnsi="Times New Roman" w:cs="Times New Roman"/>
          <w:b/>
          <w:bCs/>
          <w:color w:val="0000FF"/>
          <w:sz w:val="32"/>
          <w:szCs w:val="32"/>
        </w:rPr>
        <w:t>MAY</w:t>
      </w:r>
      <w:r w:rsidR="00B26F0C" w:rsidRPr="00B26F0C">
        <w:rPr>
          <w:rFonts w:ascii="Times New Roman" w:eastAsia="Times New Roman" w:hAnsi="Times New Roman" w:cs="Times New Roman"/>
          <w:color w:val="0000FF"/>
          <w:sz w:val="32"/>
          <w:szCs w:val="32"/>
        </w:rPr>
        <w:t xml:space="preserve"> </w:t>
      </w:r>
      <w:r w:rsidR="00B26F0C" w:rsidRPr="00B26F0C">
        <w:rPr>
          <w:rFonts w:ascii="Times New Roman" w:eastAsia="Times New Roman" w:hAnsi="Times New Roman" w:cs="Times New Roman"/>
          <w:b/>
          <w:bCs/>
          <w:color w:val="0000FF"/>
          <w:sz w:val="32"/>
          <w:szCs w:val="32"/>
        </w:rPr>
        <w:t>NOT</w:t>
      </w:r>
      <w:r w:rsidR="00B26F0C" w:rsidRPr="00B26F0C">
        <w:rPr>
          <w:rFonts w:ascii="Times New Roman" w:eastAsia="Times New Roman" w:hAnsi="Times New Roman" w:cs="Times New Roman"/>
          <w:color w:val="auto"/>
          <w:sz w:val="32"/>
          <w:szCs w:val="32"/>
        </w:rPr>
        <w:t xml:space="preserve"> walk do</w:t>
      </w:r>
      <w:r>
        <w:rPr>
          <w:rFonts w:ascii="Times New Roman" w:eastAsia="Times New Roman" w:hAnsi="Times New Roman" w:cs="Times New Roman"/>
          <w:color w:val="auto"/>
          <w:sz w:val="32"/>
          <w:szCs w:val="32"/>
        </w:rPr>
        <w:t>wn the fairway with the players.</w:t>
      </w:r>
    </w:p>
    <w:p w14:paraId="3355B3EE" w14:textId="77777777" w:rsidR="00B26F0C" w:rsidRPr="00B26F0C" w:rsidRDefault="00B26F0C" w:rsidP="00CC3E8C">
      <w:pPr>
        <w:spacing w:after="0" w:line="240" w:lineRule="auto"/>
        <w:ind w:left="360"/>
        <w:jc w:val="both"/>
        <w:textAlignment w:val="baseline"/>
        <w:rPr>
          <w:rFonts w:ascii="Times New Roman" w:eastAsia="Times New Roman" w:hAnsi="Times New Roman" w:cs="Times New Roman"/>
          <w:color w:val="auto"/>
          <w:sz w:val="32"/>
          <w:szCs w:val="32"/>
        </w:rPr>
      </w:pPr>
      <w:r w:rsidRPr="00B26F0C">
        <w:rPr>
          <w:rFonts w:ascii="Times New Roman" w:eastAsia="Times New Roman" w:hAnsi="Times New Roman" w:cs="Times New Roman"/>
          <w:color w:val="auto"/>
          <w:sz w:val="32"/>
          <w:szCs w:val="32"/>
        </w:rPr>
        <w:t> </w:t>
      </w:r>
      <w:r w:rsidRPr="00CC3E8C">
        <w:rPr>
          <w:rFonts w:ascii="Times New Roman" w:eastAsia="Times New Roman" w:hAnsi="Times New Roman" w:cs="Times New Roman"/>
          <w:color w:val="auto"/>
          <w:sz w:val="32"/>
          <w:szCs w:val="32"/>
        </w:rPr>
        <w:t> </w:t>
      </w:r>
    </w:p>
    <w:p w14:paraId="79E4823B" w14:textId="77777777" w:rsidR="00B26F0C" w:rsidRPr="00B26F0C" w:rsidRDefault="00CC3E8C" w:rsidP="00CC3E8C">
      <w:pPr>
        <w:spacing w:after="0" w:line="240" w:lineRule="auto"/>
        <w:ind w:left="360"/>
        <w:jc w:val="both"/>
        <w:textAlignment w:val="baseline"/>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w:t>
      </w:r>
      <w:r w:rsidR="00B26F0C" w:rsidRPr="00B26F0C">
        <w:rPr>
          <w:rFonts w:ascii="Times New Roman" w:eastAsia="Times New Roman" w:hAnsi="Times New Roman" w:cs="Times New Roman"/>
          <w:color w:val="auto"/>
          <w:sz w:val="32"/>
          <w:szCs w:val="32"/>
        </w:rPr>
        <w:t>Spectators need to stay 30 yards from the players at all times. </w:t>
      </w:r>
      <w:r w:rsidR="00B26F0C" w:rsidRPr="00CC3E8C">
        <w:rPr>
          <w:rFonts w:ascii="Times New Roman" w:eastAsia="Times New Roman" w:hAnsi="Times New Roman" w:cs="Times New Roman"/>
          <w:color w:val="auto"/>
          <w:sz w:val="32"/>
          <w:szCs w:val="32"/>
        </w:rPr>
        <w:t> </w:t>
      </w:r>
    </w:p>
    <w:p w14:paraId="4E650A4B" w14:textId="77777777" w:rsidR="00B26F0C" w:rsidRPr="00B26F0C" w:rsidRDefault="00CC3E8C" w:rsidP="00CC3E8C">
      <w:pPr>
        <w:spacing w:after="0" w:line="240" w:lineRule="auto"/>
        <w:ind w:left="360"/>
        <w:jc w:val="both"/>
        <w:textAlignment w:val="baseline"/>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w:t>
      </w:r>
      <w:r w:rsidR="00B26F0C" w:rsidRPr="00B26F0C">
        <w:rPr>
          <w:rFonts w:ascii="Times New Roman" w:eastAsia="Times New Roman" w:hAnsi="Times New Roman" w:cs="Times New Roman"/>
          <w:color w:val="auto"/>
          <w:sz w:val="32"/>
          <w:szCs w:val="32"/>
        </w:rPr>
        <w:t>Spectators are allowed to help search for lost golf balls. </w:t>
      </w:r>
      <w:r w:rsidR="00B26F0C" w:rsidRPr="00CC3E8C">
        <w:rPr>
          <w:rFonts w:ascii="Times New Roman" w:eastAsia="Times New Roman" w:hAnsi="Times New Roman" w:cs="Times New Roman"/>
          <w:color w:val="auto"/>
          <w:sz w:val="32"/>
          <w:szCs w:val="32"/>
        </w:rPr>
        <w:t> </w:t>
      </w:r>
    </w:p>
    <w:p w14:paraId="1548B8A3" w14:textId="77777777" w:rsidR="00ED4BAE" w:rsidRDefault="00CC3E8C" w:rsidP="00CC3E8C">
      <w:pPr>
        <w:spacing w:after="0" w:line="240" w:lineRule="auto"/>
        <w:ind w:left="360"/>
        <w:jc w:val="both"/>
        <w:textAlignment w:val="baseline"/>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w:t>
      </w:r>
      <w:r w:rsidR="00B26F0C" w:rsidRPr="00B26F0C">
        <w:rPr>
          <w:rFonts w:ascii="Times New Roman" w:eastAsia="Times New Roman" w:hAnsi="Times New Roman" w:cs="Times New Roman"/>
          <w:color w:val="auto"/>
          <w:sz w:val="32"/>
          <w:szCs w:val="32"/>
        </w:rPr>
        <w:t xml:space="preserve">Spectators are </w:t>
      </w:r>
      <w:r w:rsidR="00B26F0C" w:rsidRPr="00B26F0C">
        <w:rPr>
          <w:rFonts w:ascii="Times New Roman" w:eastAsia="Times New Roman" w:hAnsi="Times New Roman" w:cs="Times New Roman"/>
          <w:b/>
          <w:bCs/>
          <w:color w:val="0000FF"/>
          <w:sz w:val="32"/>
          <w:szCs w:val="32"/>
        </w:rPr>
        <w:t xml:space="preserve">NOT </w:t>
      </w:r>
      <w:r w:rsidR="00B26F0C" w:rsidRPr="00B26F0C">
        <w:rPr>
          <w:rFonts w:ascii="Times New Roman" w:eastAsia="Times New Roman" w:hAnsi="Times New Roman" w:cs="Times New Roman"/>
          <w:color w:val="auto"/>
          <w:sz w:val="32"/>
          <w:szCs w:val="32"/>
        </w:rPr>
        <w:t xml:space="preserve">allowed to give players snacks or drinks during </w:t>
      </w:r>
      <w:r w:rsidR="00ED4BAE">
        <w:rPr>
          <w:rFonts w:ascii="Times New Roman" w:eastAsia="Times New Roman" w:hAnsi="Times New Roman" w:cs="Times New Roman"/>
          <w:color w:val="auto"/>
          <w:sz w:val="32"/>
          <w:szCs w:val="32"/>
        </w:rPr>
        <w:t xml:space="preserve">  </w:t>
      </w:r>
    </w:p>
    <w:p w14:paraId="21E01371" w14:textId="77777777" w:rsidR="00ED4BAE" w:rsidRDefault="00ED4BAE" w:rsidP="00CC3E8C">
      <w:pPr>
        <w:spacing w:after="0" w:line="240" w:lineRule="auto"/>
        <w:ind w:left="360"/>
        <w:jc w:val="both"/>
        <w:textAlignment w:val="baseline"/>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 </w:t>
      </w:r>
      <w:r w:rsidR="00B26F0C" w:rsidRPr="00B26F0C">
        <w:rPr>
          <w:rFonts w:ascii="Times New Roman" w:eastAsia="Times New Roman" w:hAnsi="Times New Roman" w:cs="Times New Roman"/>
          <w:color w:val="auto"/>
          <w:sz w:val="32"/>
          <w:szCs w:val="32"/>
        </w:rPr>
        <w:t xml:space="preserve">the stipulated round.  </w:t>
      </w:r>
      <w:r w:rsidR="00B26F0C" w:rsidRPr="00B26F0C">
        <w:rPr>
          <w:rFonts w:ascii="Times New Roman" w:eastAsia="Times New Roman" w:hAnsi="Times New Roman" w:cs="Times New Roman"/>
          <w:b/>
          <w:bCs/>
          <w:color w:val="0000FF"/>
          <w:sz w:val="32"/>
          <w:szCs w:val="32"/>
        </w:rPr>
        <w:t>ONLY</w:t>
      </w:r>
      <w:r w:rsidR="00B26F0C" w:rsidRPr="00B26F0C">
        <w:rPr>
          <w:rFonts w:ascii="Times New Roman" w:eastAsia="Times New Roman" w:hAnsi="Times New Roman" w:cs="Times New Roman"/>
          <w:b/>
          <w:bCs/>
          <w:color w:val="990000"/>
          <w:sz w:val="32"/>
          <w:szCs w:val="32"/>
        </w:rPr>
        <w:t xml:space="preserve"> </w:t>
      </w:r>
      <w:r w:rsidR="00B26F0C" w:rsidRPr="00B26F0C">
        <w:rPr>
          <w:rFonts w:ascii="Times New Roman" w:eastAsia="Times New Roman" w:hAnsi="Times New Roman" w:cs="Times New Roman"/>
          <w:color w:val="auto"/>
          <w:sz w:val="32"/>
          <w:szCs w:val="32"/>
        </w:rPr>
        <w:t xml:space="preserve">the designated coach may give the </w:t>
      </w:r>
      <w:r>
        <w:rPr>
          <w:rFonts w:ascii="Times New Roman" w:eastAsia="Times New Roman" w:hAnsi="Times New Roman" w:cs="Times New Roman"/>
          <w:color w:val="auto"/>
          <w:sz w:val="32"/>
          <w:szCs w:val="32"/>
        </w:rPr>
        <w:t xml:space="preserve"> </w:t>
      </w:r>
    </w:p>
    <w:p w14:paraId="2C56A1CE" w14:textId="3AB50771" w:rsidR="00B26F0C" w:rsidRPr="00B26F0C" w:rsidRDefault="00ED4BAE" w:rsidP="00CC3E8C">
      <w:pPr>
        <w:spacing w:after="0" w:line="240" w:lineRule="auto"/>
        <w:ind w:left="360"/>
        <w:jc w:val="both"/>
        <w:textAlignment w:val="baseline"/>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 </w:t>
      </w:r>
      <w:r w:rsidR="00262195" w:rsidRPr="00B26F0C">
        <w:rPr>
          <w:rFonts w:ascii="Times New Roman" w:eastAsia="Times New Roman" w:hAnsi="Times New Roman" w:cs="Times New Roman"/>
          <w:color w:val="auto"/>
          <w:sz w:val="32"/>
          <w:szCs w:val="32"/>
        </w:rPr>
        <w:t xml:space="preserve">players </w:t>
      </w:r>
      <w:r w:rsidR="00262195">
        <w:rPr>
          <w:rFonts w:ascii="Times New Roman" w:eastAsia="Times New Roman" w:hAnsi="Times New Roman" w:cs="Times New Roman"/>
          <w:color w:val="auto"/>
          <w:sz w:val="32"/>
          <w:szCs w:val="32"/>
        </w:rPr>
        <w:t>snacks</w:t>
      </w:r>
      <w:r w:rsidR="00B26F0C" w:rsidRPr="00B26F0C">
        <w:rPr>
          <w:rFonts w:ascii="Times New Roman" w:eastAsia="Times New Roman" w:hAnsi="Times New Roman" w:cs="Times New Roman"/>
          <w:color w:val="auto"/>
          <w:sz w:val="32"/>
          <w:szCs w:val="32"/>
        </w:rPr>
        <w:t xml:space="preserve"> or drinks. </w:t>
      </w:r>
    </w:p>
    <w:p w14:paraId="128A27D1" w14:textId="77777777" w:rsidR="00B26F0C" w:rsidRDefault="00B26F0C" w:rsidP="00B26F0C">
      <w:pPr>
        <w:spacing w:after="0" w:line="240" w:lineRule="auto"/>
        <w:ind w:left="720"/>
        <w:jc w:val="both"/>
        <w:textAlignment w:val="baseline"/>
        <w:rPr>
          <w:rFonts w:ascii="Times New Roman" w:eastAsia="Times New Roman" w:hAnsi="Times New Roman" w:cs="Times New Roman"/>
          <w:color w:val="auto"/>
          <w:sz w:val="32"/>
          <w:szCs w:val="32"/>
        </w:rPr>
      </w:pPr>
      <w:r w:rsidRPr="00B26F0C">
        <w:rPr>
          <w:rFonts w:ascii="Times New Roman" w:eastAsia="Times New Roman" w:hAnsi="Times New Roman" w:cs="Times New Roman"/>
          <w:color w:val="auto"/>
          <w:sz w:val="32"/>
          <w:szCs w:val="32"/>
        </w:rPr>
        <w:t> </w:t>
      </w:r>
    </w:p>
    <w:p w14:paraId="59263772" w14:textId="77777777" w:rsidR="00B26F0C" w:rsidRPr="00B26F0C" w:rsidRDefault="00B26F0C" w:rsidP="00B26F0C">
      <w:pPr>
        <w:spacing w:after="0" w:line="240" w:lineRule="auto"/>
        <w:jc w:val="both"/>
        <w:textAlignment w:val="baseline"/>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   </w:t>
      </w:r>
      <w:r w:rsidR="00CC3E8C">
        <w:rPr>
          <w:rFonts w:ascii="Times New Roman" w:eastAsia="Times New Roman" w:hAnsi="Times New Roman" w:cs="Times New Roman"/>
          <w:color w:val="auto"/>
          <w:sz w:val="32"/>
          <w:szCs w:val="32"/>
        </w:rPr>
        <w:t xml:space="preserve">  -</w:t>
      </w:r>
      <w:r w:rsidRPr="00B26F0C">
        <w:rPr>
          <w:rFonts w:ascii="Times New Roman" w:eastAsia="Times New Roman" w:hAnsi="Times New Roman" w:cs="Times New Roman"/>
          <w:color w:val="auto"/>
          <w:sz w:val="32"/>
          <w:szCs w:val="32"/>
        </w:rPr>
        <w:t xml:space="preserve">Spectators are </w:t>
      </w:r>
      <w:r w:rsidRPr="00B26F0C">
        <w:rPr>
          <w:rFonts w:ascii="Times New Roman" w:eastAsia="Times New Roman" w:hAnsi="Times New Roman" w:cs="Times New Roman"/>
          <w:b/>
          <w:bCs/>
          <w:color w:val="0000FF"/>
          <w:sz w:val="32"/>
          <w:szCs w:val="32"/>
        </w:rPr>
        <w:t>NOT</w:t>
      </w:r>
      <w:r w:rsidRPr="00B26F0C">
        <w:rPr>
          <w:rFonts w:ascii="Times New Roman" w:eastAsia="Times New Roman" w:hAnsi="Times New Roman" w:cs="Times New Roman"/>
          <w:color w:val="auto"/>
          <w:sz w:val="32"/>
          <w:szCs w:val="32"/>
        </w:rPr>
        <w:t xml:space="preserve"> allowed in the scoring area at any time. </w:t>
      </w:r>
    </w:p>
    <w:p w14:paraId="2A29E4EF" w14:textId="77777777" w:rsidR="00B26F0C" w:rsidRPr="00B26F0C" w:rsidRDefault="00B26F0C" w:rsidP="00B26F0C">
      <w:pPr>
        <w:spacing w:after="0" w:line="240" w:lineRule="auto"/>
        <w:ind w:left="720"/>
        <w:jc w:val="both"/>
        <w:textAlignment w:val="baseline"/>
        <w:rPr>
          <w:rFonts w:ascii="Times New Roman" w:eastAsia="Times New Roman" w:hAnsi="Times New Roman" w:cs="Times New Roman"/>
          <w:color w:val="auto"/>
          <w:sz w:val="32"/>
          <w:szCs w:val="32"/>
        </w:rPr>
      </w:pPr>
      <w:r w:rsidRPr="00B26F0C">
        <w:rPr>
          <w:rFonts w:ascii="Times New Roman" w:eastAsia="Times New Roman" w:hAnsi="Times New Roman" w:cs="Times New Roman"/>
          <w:color w:val="auto"/>
          <w:sz w:val="32"/>
          <w:szCs w:val="32"/>
        </w:rPr>
        <w:t> </w:t>
      </w:r>
    </w:p>
    <w:p w14:paraId="24407A78" w14:textId="77777777" w:rsidR="00B26F0C" w:rsidRDefault="00B26F0C" w:rsidP="00B26F0C">
      <w:pPr>
        <w:spacing w:after="0" w:line="240" w:lineRule="auto"/>
        <w:jc w:val="both"/>
        <w:textAlignment w:val="baseline"/>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  </w:t>
      </w:r>
      <w:r w:rsidR="00CC3E8C">
        <w:rPr>
          <w:rFonts w:ascii="Times New Roman" w:eastAsia="Times New Roman" w:hAnsi="Times New Roman" w:cs="Times New Roman"/>
          <w:color w:val="auto"/>
          <w:sz w:val="32"/>
          <w:szCs w:val="32"/>
        </w:rPr>
        <w:t xml:space="preserve">   -</w:t>
      </w:r>
      <w:r w:rsidRPr="00B26F0C">
        <w:rPr>
          <w:rFonts w:ascii="Times New Roman" w:eastAsia="Times New Roman" w:hAnsi="Times New Roman" w:cs="Times New Roman"/>
          <w:color w:val="auto"/>
          <w:sz w:val="32"/>
          <w:szCs w:val="32"/>
        </w:rPr>
        <w:t xml:space="preserve">Spectators </w:t>
      </w:r>
      <w:r w:rsidRPr="00B26F0C">
        <w:rPr>
          <w:rFonts w:ascii="Times New Roman" w:eastAsia="Times New Roman" w:hAnsi="Times New Roman" w:cs="Times New Roman"/>
          <w:b/>
          <w:bCs/>
          <w:color w:val="0000FF"/>
          <w:sz w:val="32"/>
          <w:szCs w:val="32"/>
        </w:rPr>
        <w:t>MAY</w:t>
      </w:r>
      <w:r w:rsidRPr="00B26F0C">
        <w:rPr>
          <w:rFonts w:ascii="Times New Roman" w:eastAsia="Times New Roman" w:hAnsi="Times New Roman" w:cs="Times New Roman"/>
          <w:color w:val="0000FF"/>
          <w:sz w:val="32"/>
          <w:szCs w:val="32"/>
        </w:rPr>
        <w:t xml:space="preserve"> </w:t>
      </w:r>
      <w:r w:rsidRPr="00B26F0C">
        <w:rPr>
          <w:rFonts w:ascii="Times New Roman" w:eastAsia="Times New Roman" w:hAnsi="Times New Roman" w:cs="Times New Roman"/>
          <w:b/>
          <w:bCs/>
          <w:color w:val="0000FF"/>
          <w:sz w:val="32"/>
          <w:szCs w:val="32"/>
        </w:rPr>
        <w:t>NOT</w:t>
      </w:r>
      <w:r w:rsidRPr="00B26F0C">
        <w:rPr>
          <w:rFonts w:ascii="Times New Roman" w:eastAsia="Times New Roman" w:hAnsi="Times New Roman" w:cs="Times New Roman"/>
          <w:color w:val="auto"/>
          <w:sz w:val="32"/>
          <w:szCs w:val="32"/>
        </w:rPr>
        <w:t xml:space="preserve"> give any advice during play. </w:t>
      </w:r>
      <w:r w:rsidRPr="00B26F0C">
        <w:rPr>
          <w:rFonts w:ascii="Times New Roman" w:eastAsia="Times New Roman" w:hAnsi="Times New Roman" w:cs="Times New Roman"/>
          <w:b/>
          <w:bCs/>
          <w:color w:val="0000FF"/>
          <w:sz w:val="32"/>
          <w:szCs w:val="32"/>
        </w:rPr>
        <w:t>ONLY</w:t>
      </w:r>
      <w:r w:rsidRPr="00B26F0C">
        <w:rPr>
          <w:rFonts w:ascii="Times New Roman" w:eastAsia="Times New Roman" w:hAnsi="Times New Roman" w:cs="Times New Roman"/>
          <w:color w:val="auto"/>
          <w:sz w:val="32"/>
          <w:szCs w:val="32"/>
        </w:rPr>
        <w:t xml:space="preserve"> the </w:t>
      </w:r>
    </w:p>
    <w:p w14:paraId="58A718AC" w14:textId="77777777" w:rsidR="00B26F0C" w:rsidRDefault="00B26F0C" w:rsidP="00B26F0C">
      <w:pPr>
        <w:spacing w:after="0" w:line="240" w:lineRule="auto"/>
        <w:jc w:val="both"/>
        <w:textAlignment w:val="baseline"/>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      </w:t>
      </w:r>
      <w:r w:rsidRPr="00B26F0C">
        <w:rPr>
          <w:rFonts w:ascii="Times New Roman" w:eastAsia="Times New Roman" w:hAnsi="Times New Roman" w:cs="Times New Roman"/>
          <w:color w:val="auto"/>
          <w:sz w:val="32"/>
          <w:szCs w:val="32"/>
        </w:rPr>
        <w:t>designated coach may give the player advice during a stipulated</w:t>
      </w:r>
    </w:p>
    <w:p w14:paraId="1D6A587A" w14:textId="77777777" w:rsidR="00B26F0C" w:rsidRDefault="00B26F0C" w:rsidP="00B26F0C">
      <w:pPr>
        <w:spacing w:after="0" w:line="240" w:lineRule="auto"/>
        <w:jc w:val="both"/>
        <w:textAlignment w:val="baseline"/>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    </w:t>
      </w:r>
      <w:r w:rsidRPr="00B26F0C">
        <w:rPr>
          <w:rFonts w:ascii="Times New Roman" w:eastAsia="Times New Roman" w:hAnsi="Times New Roman" w:cs="Times New Roman"/>
          <w:color w:val="auto"/>
          <w:sz w:val="32"/>
          <w:szCs w:val="32"/>
        </w:rPr>
        <w:t xml:space="preserve"> </w:t>
      </w:r>
      <w:r>
        <w:rPr>
          <w:rFonts w:ascii="Times New Roman" w:eastAsia="Times New Roman" w:hAnsi="Times New Roman" w:cs="Times New Roman"/>
          <w:color w:val="auto"/>
          <w:sz w:val="32"/>
          <w:szCs w:val="32"/>
        </w:rPr>
        <w:t xml:space="preserve"> </w:t>
      </w:r>
      <w:r w:rsidRPr="00B26F0C">
        <w:rPr>
          <w:rFonts w:ascii="Times New Roman" w:eastAsia="Times New Roman" w:hAnsi="Times New Roman" w:cs="Times New Roman"/>
          <w:color w:val="auto"/>
          <w:sz w:val="32"/>
          <w:szCs w:val="32"/>
        </w:rPr>
        <w:t>round.  Any other communication could be deemed advice. The player</w:t>
      </w:r>
    </w:p>
    <w:p w14:paraId="13D0F992" w14:textId="77777777" w:rsidR="00B26F0C" w:rsidRPr="00B26F0C" w:rsidRDefault="00B26F0C" w:rsidP="00B26F0C">
      <w:pPr>
        <w:spacing w:after="0" w:line="240" w:lineRule="auto"/>
        <w:jc w:val="both"/>
        <w:textAlignment w:val="baseline"/>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     </w:t>
      </w:r>
      <w:r w:rsidRPr="00B26F0C">
        <w:rPr>
          <w:rFonts w:ascii="Times New Roman" w:eastAsia="Times New Roman" w:hAnsi="Times New Roman" w:cs="Times New Roman"/>
          <w:color w:val="auto"/>
          <w:sz w:val="32"/>
          <w:szCs w:val="32"/>
        </w:rPr>
        <w:t xml:space="preserve"> could be penalized 2 strokes for every breach or disqualified. </w:t>
      </w:r>
    </w:p>
    <w:p w14:paraId="530300D3" w14:textId="77777777" w:rsidR="00B26F0C" w:rsidRPr="00B26F0C" w:rsidRDefault="00B26F0C" w:rsidP="00B26F0C">
      <w:pPr>
        <w:spacing w:after="0" w:line="240" w:lineRule="auto"/>
        <w:ind w:left="720"/>
        <w:jc w:val="both"/>
        <w:textAlignment w:val="baseline"/>
        <w:rPr>
          <w:rFonts w:ascii="Times New Roman" w:eastAsia="Times New Roman" w:hAnsi="Times New Roman" w:cs="Times New Roman"/>
          <w:color w:val="auto"/>
          <w:sz w:val="32"/>
          <w:szCs w:val="32"/>
        </w:rPr>
      </w:pPr>
      <w:r w:rsidRPr="00B26F0C">
        <w:rPr>
          <w:rFonts w:ascii="Times New Roman" w:eastAsia="Times New Roman" w:hAnsi="Times New Roman" w:cs="Times New Roman"/>
          <w:color w:val="auto"/>
          <w:sz w:val="32"/>
          <w:szCs w:val="32"/>
        </w:rPr>
        <w:t> </w:t>
      </w:r>
    </w:p>
    <w:p w14:paraId="35436DA1" w14:textId="77777777" w:rsidR="00B26F0C" w:rsidRDefault="00B26F0C" w:rsidP="00B26F0C">
      <w:pPr>
        <w:spacing w:after="0" w:line="240" w:lineRule="auto"/>
        <w:jc w:val="both"/>
        <w:textAlignment w:val="baseline"/>
        <w:rPr>
          <w:rFonts w:ascii="Times New Roman" w:eastAsia="Times New Roman" w:hAnsi="Times New Roman" w:cs="Times New Roman"/>
          <w:b/>
          <w:bCs/>
          <w:color w:val="0000FF"/>
          <w:sz w:val="32"/>
          <w:szCs w:val="32"/>
        </w:rPr>
      </w:pPr>
      <w:r>
        <w:rPr>
          <w:rFonts w:ascii="Times New Roman" w:eastAsia="Times New Roman" w:hAnsi="Times New Roman" w:cs="Times New Roman"/>
          <w:color w:val="auto"/>
          <w:sz w:val="32"/>
          <w:szCs w:val="32"/>
        </w:rPr>
        <w:t xml:space="preserve">  </w:t>
      </w:r>
      <w:r w:rsidR="00ED4BAE">
        <w:rPr>
          <w:rFonts w:ascii="Times New Roman" w:eastAsia="Times New Roman" w:hAnsi="Times New Roman" w:cs="Times New Roman"/>
          <w:color w:val="auto"/>
          <w:sz w:val="32"/>
          <w:szCs w:val="32"/>
        </w:rPr>
        <w:t xml:space="preserve">    -</w:t>
      </w:r>
      <w:r w:rsidRPr="00B26F0C">
        <w:rPr>
          <w:rFonts w:ascii="Times New Roman" w:eastAsia="Times New Roman" w:hAnsi="Times New Roman" w:cs="Times New Roman"/>
          <w:color w:val="auto"/>
          <w:sz w:val="32"/>
          <w:szCs w:val="32"/>
        </w:rPr>
        <w:t xml:space="preserve">Spectators </w:t>
      </w:r>
      <w:r w:rsidRPr="00B26F0C">
        <w:rPr>
          <w:rFonts w:ascii="Times New Roman" w:eastAsia="Times New Roman" w:hAnsi="Times New Roman" w:cs="Times New Roman"/>
          <w:b/>
          <w:bCs/>
          <w:color w:val="0000FF"/>
          <w:sz w:val="32"/>
          <w:szCs w:val="32"/>
        </w:rPr>
        <w:t>MAY NOT</w:t>
      </w:r>
      <w:r w:rsidRPr="00B26F0C">
        <w:rPr>
          <w:rFonts w:ascii="Times New Roman" w:eastAsia="Times New Roman" w:hAnsi="Times New Roman" w:cs="Times New Roman"/>
          <w:color w:val="auto"/>
          <w:sz w:val="32"/>
          <w:szCs w:val="32"/>
        </w:rPr>
        <w:t xml:space="preserve"> shuttle players at any time.  </w:t>
      </w:r>
      <w:r w:rsidRPr="00B26F0C">
        <w:rPr>
          <w:rFonts w:ascii="Times New Roman" w:eastAsia="Times New Roman" w:hAnsi="Times New Roman" w:cs="Times New Roman"/>
          <w:b/>
          <w:bCs/>
          <w:color w:val="0000FF"/>
          <w:sz w:val="32"/>
          <w:szCs w:val="32"/>
        </w:rPr>
        <w:t>EXCEPTION:</w:t>
      </w:r>
    </w:p>
    <w:p w14:paraId="76D17E32" w14:textId="77777777" w:rsidR="00B26F0C" w:rsidRDefault="00B26F0C" w:rsidP="00B26F0C">
      <w:pPr>
        <w:spacing w:after="0" w:line="240" w:lineRule="auto"/>
        <w:jc w:val="both"/>
        <w:textAlignment w:val="baseline"/>
        <w:rPr>
          <w:rFonts w:ascii="Times New Roman" w:eastAsia="Times New Roman" w:hAnsi="Times New Roman" w:cs="Times New Roman"/>
          <w:color w:val="auto"/>
          <w:sz w:val="32"/>
          <w:szCs w:val="32"/>
        </w:rPr>
      </w:pPr>
      <w:r>
        <w:rPr>
          <w:rFonts w:ascii="Times New Roman" w:eastAsia="Times New Roman" w:hAnsi="Times New Roman" w:cs="Times New Roman"/>
          <w:b/>
          <w:bCs/>
          <w:color w:val="0000FF"/>
          <w:sz w:val="32"/>
          <w:szCs w:val="32"/>
        </w:rPr>
        <w:t xml:space="preserve">     </w:t>
      </w:r>
      <w:r w:rsidRPr="00B26F0C">
        <w:rPr>
          <w:rFonts w:ascii="Times New Roman" w:eastAsia="Times New Roman" w:hAnsi="Times New Roman" w:cs="Times New Roman"/>
          <w:color w:val="auto"/>
          <w:sz w:val="32"/>
          <w:szCs w:val="32"/>
        </w:rPr>
        <w:t xml:space="preserve"> </w:t>
      </w:r>
      <w:r>
        <w:rPr>
          <w:rFonts w:ascii="Times New Roman" w:eastAsia="Times New Roman" w:hAnsi="Times New Roman" w:cs="Times New Roman"/>
          <w:color w:val="auto"/>
          <w:sz w:val="32"/>
          <w:szCs w:val="32"/>
        </w:rPr>
        <w:t xml:space="preserve"> </w:t>
      </w:r>
      <w:r w:rsidRPr="00B26F0C">
        <w:rPr>
          <w:rFonts w:ascii="Times New Roman" w:eastAsia="Times New Roman" w:hAnsi="Times New Roman" w:cs="Times New Roman"/>
          <w:color w:val="auto"/>
          <w:sz w:val="32"/>
          <w:szCs w:val="32"/>
        </w:rPr>
        <w:t>In the event of inclement weather or dangerous situation, spectators</w:t>
      </w:r>
    </w:p>
    <w:p w14:paraId="5DE333A8" w14:textId="77777777" w:rsidR="001C7D50" w:rsidRPr="00942211" w:rsidRDefault="00B26F0C" w:rsidP="00942211">
      <w:pPr>
        <w:spacing w:after="0" w:line="240" w:lineRule="auto"/>
        <w:jc w:val="both"/>
        <w:textAlignment w:val="baseline"/>
        <w:rPr>
          <w:rFonts w:ascii="Times New Roman" w:eastAsia="Times New Roman" w:hAnsi="Times New Roman" w:cs="Times New Roman"/>
          <w:b/>
          <w:bCs/>
          <w:color w:val="0000FF"/>
          <w:sz w:val="32"/>
          <w:szCs w:val="32"/>
        </w:rPr>
        <w:sectPr w:rsidR="001C7D50" w:rsidRPr="00942211">
          <w:pgSz w:w="12240" w:h="15840"/>
          <w:pgMar w:top="1440" w:right="1440" w:bottom="1440" w:left="1440" w:header="720" w:footer="720" w:gutter="0"/>
          <w:cols w:space="720"/>
        </w:sectPr>
      </w:pPr>
      <w:r>
        <w:rPr>
          <w:rFonts w:ascii="Times New Roman" w:eastAsia="Times New Roman" w:hAnsi="Times New Roman" w:cs="Times New Roman"/>
          <w:color w:val="auto"/>
          <w:sz w:val="32"/>
          <w:szCs w:val="32"/>
        </w:rPr>
        <w:t xml:space="preserve">      </w:t>
      </w:r>
      <w:r w:rsidRPr="00B26F0C">
        <w:rPr>
          <w:rFonts w:ascii="Times New Roman" w:eastAsia="Times New Roman" w:hAnsi="Times New Roman" w:cs="Times New Roman"/>
          <w:color w:val="auto"/>
          <w:sz w:val="32"/>
          <w:szCs w:val="32"/>
        </w:rPr>
        <w:t xml:space="preserve"> </w:t>
      </w:r>
      <w:r>
        <w:rPr>
          <w:rFonts w:ascii="Times New Roman" w:eastAsia="Times New Roman" w:hAnsi="Times New Roman" w:cs="Times New Roman"/>
          <w:b/>
          <w:bCs/>
          <w:color w:val="0000FF"/>
          <w:sz w:val="32"/>
          <w:szCs w:val="32"/>
        </w:rPr>
        <w:t xml:space="preserve">MAY </w:t>
      </w:r>
      <w:r w:rsidRPr="00B26F0C">
        <w:rPr>
          <w:rFonts w:ascii="Times New Roman" w:eastAsia="Times New Roman" w:hAnsi="Times New Roman" w:cs="Times New Roman"/>
          <w:color w:val="auto"/>
          <w:sz w:val="32"/>
          <w:szCs w:val="32"/>
        </w:rPr>
        <w:t>transport players to safety. </w:t>
      </w:r>
      <w:r w:rsidR="00ED4BAE">
        <w:rPr>
          <w:noProof/>
        </w:rPr>
        <w:drawing>
          <wp:anchor distT="0" distB="0" distL="114300" distR="114300" simplePos="0" relativeHeight="251659264" behindDoc="0" locked="0" layoutInCell="1" allowOverlap="1" wp14:anchorId="58373911" wp14:editId="5995383C">
            <wp:simplePos x="0" y="0"/>
            <wp:positionH relativeFrom="margin">
              <wp:align>center</wp:align>
            </wp:positionH>
            <wp:positionV relativeFrom="paragraph">
              <wp:posOffset>982980</wp:posOffset>
            </wp:positionV>
            <wp:extent cx="1187356" cy="747219"/>
            <wp:effectExtent l="0" t="0" r="0" b="0"/>
            <wp:wrapNone/>
            <wp:docPr id="1" name="Picture 1" descr="C:\Users\atcarpenter\AppData\Local\Microsoft\Windows\INetCache\Content.MSO\424DD7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carpenter\AppData\Local\Microsoft\Windows\INetCache\Content.MSO\424DD75C.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7356" cy="7472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7245F" w14:textId="42FECFDD" w:rsidR="00A40334" w:rsidRDefault="00DD7445" w:rsidP="00F43C24">
      <w:pPr>
        <w:jc w:val="center"/>
        <w:rPr>
          <w:rFonts w:asciiTheme="minorHAnsi" w:eastAsiaTheme="minorHAnsi" w:hAnsiTheme="minorHAnsi" w:cstheme="minorBidi"/>
          <w:color w:val="auto"/>
          <w:sz w:val="36"/>
          <w:szCs w:val="36"/>
        </w:rPr>
      </w:pPr>
      <w:r w:rsidRPr="00DD7445">
        <w:rPr>
          <w:rFonts w:asciiTheme="minorHAnsi" w:eastAsiaTheme="minorHAnsi" w:hAnsiTheme="minorHAnsi" w:cstheme="minorBidi"/>
          <w:noProof/>
          <w:color w:val="auto"/>
          <w:sz w:val="36"/>
          <w:szCs w:val="36"/>
        </w:rPr>
        <w:lastRenderedPageBreak/>
        <w:drawing>
          <wp:inline distT="0" distB="0" distL="0" distR="0" wp14:anchorId="44793218" wp14:editId="333103FB">
            <wp:extent cx="6018669" cy="4307596"/>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28979" cy="4314975"/>
                    </a:xfrm>
                    <a:prstGeom prst="rect">
                      <a:avLst/>
                    </a:prstGeom>
                  </pic:spPr>
                </pic:pic>
              </a:graphicData>
            </a:graphic>
          </wp:inline>
        </w:drawing>
      </w:r>
    </w:p>
    <w:p w14:paraId="4A4A4698" w14:textId="034DE4A4" w:rsidR="00B43FBB" w:rsidRDefault="00DD7445" w:rsidP="0037648B">
      <w:pPr>
        <w:rPr>
          <w:rFonts w:asciiTheme="minorHAnsi" w:eastAsiaTheme="minorHAnsi" w:hAnsiTheme="minorHAnsi" w:cstheme="minorBidi"/>
          <w:color w:val="auto"/>
          <w:sz w:val="36"/>
          <w:szCs w:val="36"/>
        </w:rPr>
      </w:pPr>
      <w:r w:rsidRPr="00DD7445">
        <w:rPr>
          <w:rFonts w:asciiTheme="minorHAnsi" w:eastAsiaTheme="minorHAnsi" w:hAnsiTheme="minorHAnsi" w:cstheme="minorBidi"/>
          <w:noProof/>
          <w:color w:val="auto"/>
          <w:sz w:val="36"/>
          <w:szCs w:val="36"/>
        </w:rPr>
        <w:drawing>
          <wp:inline distT="0" distB="0" distL="0" distR="0" wp14:anchorId="5E490BB1" wp14:editId="65BDA506">
            <wp:extent cx="6576687" cy="435292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90382" cy="4361990"/>
                    </a:xfrm>
                    <a:prstGeom prst="rect">
                      <a:avLst/>
                    </a:prstGeom>
                  </pic:spPr>
                </pic:pic>
              </a:graphicData>
            </a:graphic>
          </wp:inline>
        </w:drawing>
      </w:r>
    </w:p>
    <w:p w14:paraId="245E6A34" w14:textId="77777777" w:rsidR="00B43FBB" w:rsidRDefault="00B43FBB" w:rsidP="0037648B">
      <w:pPr>
        <w:rPr>
          <w:rFonts w:asciiTheme="minorHAnsi" w:eastAsiaTheme="minorHAnsi" w:hAnsiTheme="minorHAnsi" w:cstheme="minorBidi"/>
          <w:color w:val="auto"/>
          <w:sz w:val="36"/>
          <w:szCs w:val="36"/>
        </w:rPr>
      </w:pPr>
    </w:p>
    <w:p w14:paraId="54DA855D" w14:textId="77777777" w:rsidR="00B43FBB" w:rsidRDefault="00B43FBB" w:rsidP="0037648B">
      <w:pPr>
        <w:rPr>
          <w:rFonts w:asciiTheme="minorHAnsi" w:eastAsiaTheme="minorHAnsi" w:hAnsiTheme="minorHAnsi" w:cstheme="minorBidi"/>
          <w:color w:val="auto"/>
          <w:sz w:val="36"/>
          <w:szCs w:val="36"/>
        </w:rPr>
      </w:pPr>
    </w:p>
    <w:p w14:paraId="1C2BA14B" w14:textId="77777777" w:rsidR="00B43FBB" w:rsidRDefault="00B43FBB" w:rsidP="00B43FBB">
      <w:pPr>
        <w:jc w:val="center"/>
        <w:rPr>
          <w:rFonts w:asciiTheme="minorHAnsi" w:eastAsiaTheme="minorHAnsi" w:hAnsiTheme="minorHAnsi" w:cstheme="minorBidi"/>
          <w:color w:val="auto"/>
          <w:sz w:val="36"/>
          <w:szCs w:val="36"/>
        </w:rPr>
      </w:pPr>
    </w:p>
    <w:p w14:paraId="7C0B15E4" w14:textId="42289662" w:rsidR="001C7D50" w:rsidRPr="0037648B" w:rsidRDefault="00AF36EB" w:rsidP="00B43FBB">
      <w:pPr>
        <w:jc w:val="center"/>
        <w:rPr>
          <w:rFonts w:asciiTheme="minorHAnsi" w:eastAsiaTheme="minorHAnsi" w:hAnsiTheme="minorHAnsi" w:cstheme="minorBidi"/>
          <w:color w:val="auto"/>
          <w:sz w:val="36"/>
          <w:szCs w:val="36"/>
        </w:rPr>
      </w:pPr>
      <w:r w:rsidRPr="00AF36EB">
        <w:rPr>
          <w:noProof/>
        </w:rPr>
        <w:drawing>
          <wp:inline distT="0" distB="0" distL="0" distR="0" wp14:anchorId="2A1E17A0" wp14:editId="5F7D2FC9">
            <wp:extent cx="4737100" cy="4051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37100" cy="4051300"/>
                    </a:xfrm>
                    <a:prstGeom prst="rect">
                      <a:avLst/>
                    </a:prstGeom>
                  </pic:spPr>
                </pic:pic>
              </a:graphicData>
            </a:graphic>
          </wp:inline>
        </w:drawing>
      </w:r>
      <w:r w:rsidR="00DD7445" w:rsidRPr="00DD7445">
        <w:rPr>
          <w:noProof/>
        </w:rPr>
        <w:t xml:space="preserve"> </w:t>
      </w:r>
    </w:p>
    <w:sectPr w:rsidR="001C7D50" w:rsidRPr="0037648B" w:rsidSect="009422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37C49"/>
    <w:multiLevelType w:val="multilevel"/>
    <w:tmpl w:val="A1E690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C7959"/>
    <w:multiLevelType w:val="hybridMultilevel"/>
    <w:tmpl w:val="6F64DEF0"/>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 w15:restartNumberingAfterBreak="0">
    <w:nsid w:val="1A55645B"/>
    <w:multiLevelType w:val="multilevel"/>
    <w:tmpl w:val="A68E3A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968AD"/>
    <w:multiLevelType w:val="multilevel"/>
    <w:tmpl w:val="105AB3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EE1F3D"/>
    <w:multiLevelType w:val="multilevel"/>
    <w:tmpl w:val="5B8686DC"/>
    <w:lvl w:ilvl="0">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E171D"/>
    <w:multiLevelType w:val="multilevel"/>
    <w:tmpl w:val="ABE6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643CDF"/>
    <w:multiLevelType w:val="hybridMultilevel"/>
    <w:tmpl w:val="0F7089E4"/>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7" w15:restartNumberingAfterBreak="0">
    <w:nsid w:val="33D64C7B"/>
    <w:multiLevelType w:val="multilevel"/>
    <w:tmpl w:val="930A8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2D1323"/>
    <w:multiLevelType w:val="hybridMultilevel"/>
    <w:tmpl w:val="699E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32061"/>
    <w:multiLevelType w:val="hybridMultilevel"/>
    <w:tmpl w:val="BFF252D8"/>
    <w:lvl w:ilvl="0" w:tplc="81BC9494">
      <w:start w:val="1"/>
      <w:numFmt w:val="lowerLetter"/>
      <w:lvlText w:val="(%1)"/>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B62A6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7A60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C0AC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DE0F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A2A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481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A968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40A83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590DCA"/>
    <w:multiLevelType w:val="hybridMultilevel"/>
    <w:tmpl w:val="412C876E"/>
    <w:lvl w:ilvl="0" w:tplc="FAA413DC">
      <w:start w:val="1"/>
      <w:numFmt w:val="decimal"/>
      <w:lvlText w:val="%1."/>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8ECBB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0AB2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A22C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6EA5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32489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664D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04323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3207A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4767847"/>
    <w:multiLevelType w:val="multilevel"/>
    <w:tmpl w:val="F9084C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7B0663"/>
    <w:multiLevelType w:val="multilevel"/>
    <w:tmpl w:val="7E82D4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E66DAF"/>
    <w:multiLevelType w:val="hybridMultilevel"/>
    <w:tmpl w:val="73807472"/>
    <w:lvl w:ilvl="0" w:tplc="A04E6CD8">
      <w:start w:val="1"/>
      <w:numFmt w:val="decimal"/>
      <w:lvlText w:val="%1."/>
      <w:lvlJc w:val="left"/>
      <w:pPr>
        <w:ind w:left="207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344FD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3E0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1EF7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1C53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10C1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8C66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A4C7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34D5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AE9662A"/>
    <w:multiLevelType w:val="multilevel"/>
    <w:tmpl w:val="5B868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E65CA7"/>
    <w:multiLevelType w:val="hybridMultilevel"/>
    <w:tmpl w:val="5D18BD74"/>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F1771E"/>
    <w:multiLevelType w:val="hybridMultilevel"/>
    <w:tmpl w:val="4D1EE0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6ED532C"/>
    <w:multiLevelType w:val="multilevel"/>
    <w:tmpl w:val="2A2416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52588C"/>
    <w:multiLevelType w:val="hybridMultilevel"/>
    <w:tmpl w:val="FD34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C59A5"/>
    <w:multiLevelType w:val="hybridMultilevel"/>
    <w:tmpl w:val="ACA82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083F45"/>
    <w:multiLevelType w:val="hybridMultilevel"/>
    <w:tmpl w:val="F3DCC6BC"/>
    <w:lvl w:ilvl="0" w:tplc="AFE44C82">
      <w:start w:val="1"/>
      <w:numFmt w:val="decimal"/>
      <w:lvlText w:val="%1."/>
      <w:lvlJc w:val="left"/>
      <w:pPr>
        <w:ind w:left="1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20F182">
      <w:start w:val="2"/>
      <w:numFmt w:val="lowerLetter"/>
      <w:lvlText w:val="%2)"/>
      <w:lvlJc w:val="left"/>
      <w:pPr>
        <w:ind w:left="2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8A4F92">
      <w:start w:val="1"/>
      <w:numFmt w:val="lowerRoman"/>
      <w:lvlText w:val="%3"/>
      <w:lvlJc w:val="left"/>
      <w:pPr>
        <w:ind w:left="1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B0C6BE">
      <w:start w:val="1"/>
      <w:numFmt w:val="decimal"/>
      <w:lvlText w:val="%4"/>
      <w:lvlJc w:val="left"/>
      <w:pPr>
        <w:ind w:left="2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907AA6">
      <w:start w:val="1"/>
      <w:numFmt w:val="lowerLetter"/>
      <w:lvlText w:val="%5"/>
      <w:lvlJc w:val="left"/>
      <w:pPr>
        <w:ind w:left="3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BECC9E">
      <w:start w:val="1"/>
      <w:numFmt w:val="lowerRoman"/>
      <w:lvlText w:val="%6"/>
      <w:lvlJc w:val="left"/>
      <w:pPr>
        <w:ind w:left="3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5AFD90">
      <w:start w:val="1"/>
      <w:numFmt w:val="decimal"/>
      <w:lvlText w:val="%7"/>
      <w:lvlJc w:val="left"/>
      <w:pPr>
        <w:ind w:left="4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B03368">
      <w:start w:val="1"/>
      <w:numFmt w:val="lowerLetter"/>
      <w:lvlText w:val="%8"/>
      <w:lvlJc w:val="left"/>
      <w:pPr>
        <w:ind w:left="52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C8271C">
      <w:start w:val="1"/>
      <w:numFmt w:val="lowerRoman"/>
      <w:lvlText w:val="%9"/>
      <w:lvlJc w:val="left"/>
      <w:pPr>
        <w:ind w:left="60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9E93BB6"/>
    <w:multiLevelType w:val="hybridMultilevel"/>
    <w:tmpl w:val="EC5ACCE6"/>
    <w:lvl w:ilvl="0" w:tplc="B5680F0A">
      <w:start w:val="1"/>
      <w:numFmt w:val="decimal"/>
      <w:lvlText w:val="%1."/>
      <w:lvlJc w:val="left"/>
      <w:pPr>
        <w:ind w:left="1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A45878">
      <w:start w:val="2"/>
      <w:numFmt w:val="lowerLetter"/>
      <w:lvlText w:val="%2)"/>
      <w:lvlJc w:val="left"/>
      <w:pPr>
        <w:ind w:left="2045"/>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2" w:tplc="735AE670">
      <w:start w:val="1"/>
      <w:numFmt w:val="lowerRoman"/>
      <w:lvlText w:val="%3"/>
      <w:lvlJc w:val="left"/>
      <w:pPr>
        <w:ind w:left="1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2E1E66">
      <w:start w:val="1"/>
      <w:numFmt w:val="decimal"/>
      <w:lvlText w:val="%4"/>
      <w:lvlJc w:val="left"/>
      <w:pPr>
        <w:ind w:left="2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6A5976">
      <w:start w:val="1"/>
      <w:numFmt w:val="lowerLetter"/>
      <w:lvlText w:val="%5"/>
      <w:lvlJc w:val="left"/>
      <w:pPr>
        <w:ind w:left="3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92A500">
      <w:start w:val="1"/>
      <w:numFmt w:val="lowerRoman"/>
      <w:lvlText w:val="%6"/>
      <w:lvlJc w:val="left"/>
      <w:pPr>
        <w:ind w:left="3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A65F98">
      <w:start w:val="1"/>
      <w:numFmt w:val="decimal"/>
      <w:lvlText w:val="%7"/>
      <w:lvlJc w:val="left"/>
      <w:pPr>
        <w:ind w:left="4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E4F646">
      <w:start w:val="1"/>
      <w:numFmt w:val="lowerLetter"/>
      <w:lvlText w:val="%8"/>
      <w:lvlJc w:val="left"/>
      <w:pPr>
        <w:ind w:left="52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12B360">
      <w:start w:val="1"/>
      <w:numFmt w:val="lowerRoman"/>
      <w:lvlText w:val="%9"/>
      <w:lvlJc w:val="left"/>
      <w:pPr>
        <w:ind w:left="60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E7C2387"/>
    <w:multiLevelType w:val="hybridMultilevel"/>
    <w:tmpl w:val="24C03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20"/>
  </w:num>
  <w:num w:numId="4">
    <w:abstractNumId w:val="13"/>
  </w:num>
  <w:num w:numId="5">
    <w:abstractNumId w:val="9"/>
  </w:num>
  <w:num w:numId="6">
    <w:abstractNumId w:val="5"/>
  </w:num>
  <w:num w:numId="7">
    <w:abstractNumId w:val="7"/>
  </w:num>
  <w:num w:numId="8">
    <w:abstractNumId w:val="12"/>
  </w:num>
  <w:num w:numId="9">
    <w:abstractNumId w:val="3"/>
  </w:num>
  <w:num w:numId="10">
    <w:abstractNumId w:val="2"/>
  </w:num>
  <w:num w:numId="11">
    <w:abstractNumId w:val="11"/>
  </w:num>
  <w:num w:numId="12">
    <w:abstractNumId w:val="17"/>
  </w:num>
  <w:num w:numId="13">
    <w:abstractNumId w:val="0"/>
  </w:num>
  <w:num w:numId="14">
    <w:abstractNumId w:val="18"/>
  </w:num>
  <w:num w:numId="15">
    <w:abstractNumId w:val="16"/>
  </w:num>
  <w:num w:numId="16">
    <w:abstractNumId w:val="1"/>
  </w:num>
  <w:num w:numId="17">
    <w:abstractNumId w:val="6"/>
  </w:num>
  <w:num w:numId="1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4"/>
    <w:lvlOverride w:ilvl="0">
      <w:lvl w:ilvl="0">
        <w:numFmt w:val="bullet"/>
        <w:lvlText w:val=""/>
        <w:lvlJc w:val="left"/>
        <w:pPr>
          <w:tabs>
            <w:tab w:val="num" w:pos="720"/>
          </w:tabs>
          <w:ind w:left="720" w:hanging="360"/>
        </w:pPr>
        <w:rPr>
          <w:rFonts w:ascii="Wingdings" w:hAnsi="Wingdings"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0">
    <w:abstractNumId w:val="14"/>
    <w:lvlOverride w:ilvl="0">
      <w:lvl w:ilvl="0">
        <w:numFmt w:val="bullet"/>
        <w:lvlText w:val=""/>
        <w:lvlJc w:val="left"/>
        <w:pPr>
          <w:tabs>
            <w:tab w:val="num" w:pos="720"/>
          </w:tabs>
          <w:ind w:left="720" w:hanging="360"/>
        </w:pPr>
        <w:rPr>
          <w:rFonts w:ascii="Wingdings" w:hAnsi="Wingdings"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1">
    <w:abstractNumId w:val="14"/>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2">
    <w:abstractNumId w:val="4"/>
  </w:num>
  <w:num w:numId="23">
    <w:abstractNumId w:val="8"/>
  </w:num>
  <w:num w:numId="24">
    <w:abstractNumId w:val="19"/>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50"/>
    <w:rsid w:val="000312FD"/>
    <w:rsid w:val="000439D8"/>
    <w:rsid w:val="00055047"/>
    <w:rsid w:val="00057244"/>
    <w:rsid w:val="000A4595"/>
    <w:rsid w:val="000D39A3"/>
    <w:rsid w:val="000F7DA1"/>
    <w:rsid w:val="001734A1"/>
    <w:rsid w:val="0017377C"/>
    <w:rsid w:val="001A012C"/>
    <w:rsid w:val="001B6272"/>
    <w:rsid w:val="001C7866"/>
    <w:rsid w:val="001C7D50"/>
    <w:rsid w:val="001D6DFD"/>
    <w:rsid w:val="00206E60"/>
    <w:rsid w:val="002100E9"/>
    <w:rsid w:val="00226DBD"/>
    <w:rsid w:val="00230CBC"/>
    <w:rsid w:val="00262195"/>
    <w:rsid w:val="00276415"/>
    <w:rsid w:val="00295A44"/>
    <w:rsid w:val="002B3EB5"/>
    <w:rsid w:val="002B43A3"/>
    <w:rsid w:val="00317D86"/>
    <w:rsid w:val="0032398C"/>
    <w:rsid w:val="003354F8"/>
    <w:rsid w:val="00353712"/>
    <w:rsid w:val="0037569E"/>
    <w:rsid w:val="0037648B"/>
    <w:rsid w:val="003838C3"/>
    <w:rsid w:val="003A2E97"/>
    <w:rsid w:val="003C0CBF"/>
    <w:rsid w:val="003C4B3C"/>
    <w:rsid w:val="00404392"/>
    <w:rsid w:val="0040655F"/>
    <w:rsid w:val="00410DE5"/>
    <w:rsid w:val="00436F07"/>
    <w:rsid w:val="004577C3"/>
    <w:rsid w:val="00480206"/>
    <w:rsid w:val="00486A73"/>
    <w:rsid w:val="004E41CB"/>
    <w:rsid w:val="004F49D3"/>
    <w:rsid w:val="00532043"/>
    <w:rsid w:val="00560A0C"/>
    <w:rsid w:val="00590BB0"/>
    <w:rsid w:val="005A216B"/>
    <w:rsid w:val="005A74EE"/>
    <w:rsid w:val="005E02EA"/>
    <w:rsid w:val="005F6D41"/>
    <w:rsid w:val="00622386"/>
    <w:rsid w:val="00630D1D"/>
    <w:rsid w:val="006364F0"/>
    <w:rsid w:val="00643E64"/>
    <w:rsid w:val="0064425A"/>
    <w:rsid w:val="00647FC1"/>
    <w:rsid w:val="006637DF"/>
    <w:rsid w:val="006B6DEB"/>
    <w:rsid w:val="006C0A8A"/>
    <w:rsid w:val="006C4F5D"/>
    <w:rsid w:val="006F056E"/>
    <w:rsid w:val="00723490"/>
    <w:rsid w:val="007417F1"/>
    <w:rsid w:val="00761C9D"/>
    <w:rsid w:val="007B1988"/>
    <w:rsid w:val="007B3923"/>
    <w:rsid w:val="007E53C7"/>
    <w:rsid w:val="00824A42"/>
    <w:rsid w:val="008305A2"/>
    <w:rsid w:val="0088281A"/>
    <w:rsid w:val="008964FD"/>
    <w:rsid w:val="008B068E"/>
    <w:rsid w:val="008B7C1B"/>
    <w:rsid w:val="008E17D3"/>
    <w:rsid w:val="008E564D"/>
    <w:rsid w:val="00904509"/>
    <w:rsid w:val="009111C1"/>
    <w:rsid w:val="0094146D"/>
    <w:rsid w:val="00942211"/>
    <w:rsid w:val="009678F1"/>
    <w:rsid w:val="009B166D"/>
    <w:rsid w:val="00A21EA4"/>
    <w:rsid w:val="00A23355"/>
    <w:rsid w:val="00A37C5C"/>
    <w:rsid w:val="00A40334"/>
    <w:rsid w:val="00A602C4"/>
    <w:rsid w:val="00A846E8"/>
    <w:rsid w:val="00A86BF2"/>
    <w:rsid w:val="00AA10BA"/>
    <w:rsid w:val="00AB31CB"/>
    <w:rsid w:val="00AB3537"/>
    <w:rsid w:val="00AC0822"/>
    <w:rsid w:val="00AD11AB"/>
    <w:rsid w:val="00AD1F79"/>
    <w:rsid w:val="00AD6758"/>
    <w:rsid w:val="00AD722F"/>
    <w:rsid w:val="00AD7D53"/>
    <w:rsid w:val="00AF36EB"/>
    <w:rsid w:val="00B26F0C"/>
    <w:rsid w:val="00B40D2E"/>
    <w:rsid w:val="00B43FBB"/>
    <w:rsid w:val="00BA0965"/>
    <w:rsid w:val="00BA4405"/>
    <w:rsid w:val="00BB6755"/>
    <w:rsid w:val="00BD39C5"/>
    <w:rsid w:val="00BE0211"/>
    <w:rsid w:val="00BE4682"/>
    <w:rsid w:val="00C60A74"/>
    <w:rsid w:val="00CA1745"/>
    <w:rsid w:val="00CC3E8C"/>
    <w:rsid w:val="00CD6324"/>
    <w:rsid w:val="00D05FF7"/>
    <w:rsid w:val="00D068B6"/>
    <w:rsid w:val="00D14425"/>
    <w:rsid w:val="00D41E39"/>
    <w:rsid w:val="00D663C9"/>
    <w:rsid w:val="00D94612"/>
    <w:rsid w:val="00DC3AF3"/>
    <w:rsid w:val="00DD7109"/>
    <w:rsid w:val="00DD7445"/>
    <w:rsid w:val="00DF02AB"/>
    <w:rsid w:val="00E16B3F"/>
    <w:rsid w:val="00E71B17"/>
    <w:rsid w:val="00E81D4C"/>
    <w:rsid w:val="00EB0817"/>
    <w:rsid w:val="00EC16AF"/>
    <w:rsid w:val="00ED4BAE"/>
    <w:rsid w:val="00EF0242"/>
    <w:rsid w:val="00F21296"/>
    <w:rsid w:val="00F43C24"/>
    <w:rsid w:val="00F55549"/>
    <w:rsid w:val="00F85C2D"/>
    <w:rsid w:val="00F95C4D"/>
    <w:rsid w:val="00FB7C66"/>
    <w:rsid w:val="00FC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B13A"/>
  <w15:docId w15:val="{1687DA4F-561D-490A-99EA-515CEE41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44"/>
      <w:ind w:left="3002"/>
      <w:jc w:val="right"/>
      <w:outlineLvl w:val="0"/>
    </w:pPr>
    <w:rPr>
      <w:rFonts w:ascii="Times New Roman" w:eastAsia="Times New Roman" w:hAnsi="Times New Roman" w:cs="Times New Roman"/>
      <w:color w:val="000000"/>
      <w:sz w:val="72"/>
    </w:rPr>
  </w:style>
  <w:style w:type="paragraph" w:styleId="Heading2">
    <w:name w:val="heading 2"/>
    <w:next w:val="Normal"/>
    <w:link w:val="Heading2Char"/>
    <w:uiPriority w:val="9"/>
    <w:unhideWhenUsed/>
    <w:qFormat/>
    <w:pPr>
      <w:keepNext/>
      <w:keepLines/>
      <w:spacing w:after="0"/>
      <w:ind w:left="1106"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298" w:hanging="10"/>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iPriority w:val="9"/>
    <w:unhideWhenUsed/>
    <w:qFormat/>
    <w:pPr>
      <w:keepNext/>
      <w:keepLines/>
      <w:spacing w:after="44"/>
      <w:ind w:left="386" w:hanging="10"/>
      <w:jc w:val="center"/>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color w:val="000000"/>
      <w:sz w:val="72"/>
    </w:rPr>
  </w:style>
  <w:style w:type="paragraph" w:styleId="BalloonText">
    <w:name w:val="Balloon Text"/>
    <w:basedOn w:val="Normal"/>
    <w:link w:val="BalloonTextChar"/>
    <w:uiPriority w:val="99"/>
    <w:semiHidden/>
    <w:unhideWhenUsed/>
    <w:rsid w:val="006F0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6E"/>
    <w:rPr>
      <w:rFonts w:ascii="Segoe UI" w:eastAsia="Calibri" w:hAnsi="Segoe UI" w:cs="Segoe UI"/>
      <w:color w:val="000000"/>
      <w:sz w:val="18"/>
      <w:szCs w:val="18"/>
    </w:rPr>
  </w:style>
  <w:style w:type="character" w:styleId="Hyperlink">
    <w:name w:val="Hyperlink"/>
    <w:basedOn w:val="DefaultParagraphFont"/>
    <w:uiPriority w:val="99"/>
    <w:unhideWhenUsed/>
    <w:rsid w:val="001B6272"/>
    <w:rPr>
      <w:color w:val="0563C1" w:themeColor="hyperlink"/>
      <w:u w:val="single"/>
    </w:rPr>
  </w:style>
  <w:style w:type="paragraph" w:styleId="ListParagraph">
    <w:name w:val="List Paragraph"/>
    <w:basedOn w:val="Normal"/>
    <w:uiPriority w:val="34"/>
    <w:qFormat/>
    <w:rsid w:val="00AD722F"/>
    <w:pPr>
      <w:ind w:left="720"/>
      <w:contextualSpacing/>
    </w:pPr>
  </w:style>
  <w:style w:type="character" w:styleId="UnresolvedMention">
    <w:name w:val="Unresolved Mention"/>
    <w:basedOn w:val="DefaultParagraphFont"/>
    <w:uiPriority w:val="99"/>
    <w:semiHidden/>
    <w:unhideWhenUsed/>
    <w:rsid w:val="00F85C2D"/>
    <w:rPr>
      <w:color w:val="605E5C"/>
      <w:shd w:val="clear" w:color="auto" w:fill="E1DFDD"/>
    </w:rPr>
  </w:style>
  <w:style w:type="paragraph" w:styleId="NormalWeb">
    <w:name w:val="Normal (Web)"/>
    <w:basedOn w:val="Normal"/>
    <w:uiPriority w:val="99"/>
    <w:semiHidden/>
    <w:unhideWhenUsed/>
    <w:rsid w:val="008B068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B068E"/>
    <w:rPr>
      <w:i/>
      <w:iCs/>
    </w:rPr>
  </w:style>
  <w:style w:type="character" w:styleId="FollowedHyperlink">
    <w:name w:val="FollowedHyperlink"/>
    <w:basedOn w:val="DefaultParagraphFont"/>
    <w:uiPriority w:val="99"/>
    <w:semiHidden/>
    <w:unhideWhenUsed/>
    <w:rsid w:val="00D144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46574">
      <w:bodyDiv w:val="1"/>
      <w:marLeft w:val="0"/>
      <w:marRight w:val="0"/>
      <w:marTop w:val="0"/>
      <w:marBottom w:val="0"/>
      <w:divBdr>
        <w:top w:val="none" w:sz="0" w:space="0" w:color="auto"/>
        <w:left w:val="none" w:sz="0" w:space="0" w:color="auto"/>
        <w:bottom w:val="none" w:sz="0" w:space="0" w:color="auto"/>
        <w:right w:val="none" w:sz="0" w:space="0" w:color="auto"/>
      </w:divBdr>
    </w:div>
    <w:div w:id="574701053">
      <w:bodyDiv w:val="1"/>
      <w:marLeft w:val="0"/>
      <w:marRight w:val="0"/>
      <w:marTop w:val="0"/>
      <w:marBottom w:val="0"/>
      <w:divBdr>
        <w:top w:val="none" w:sz="0" w:space="0" w:color="auto"/>
        <w:left w:val="none" w:sz="0" w:space="0" w:color="auto"/>
        <w:bottom w:val="none" w:sz="0" w:space="0" w:color="auto"/>
        <w:right w:val="none" w:sz="0" w:space="0" w:color="auto"/>
      </w:divBdr>
    </w:div>
    <w:div w:id="721057176">
      <w:bodyDiv w:val="1"/>
      <w:marLeft w:val="0"/>
      <w:marRight w:val="0"/>
      <w:marTop w:val="0"/>
      <w:marBottom w:val="0"/>
      <w:divBdr>
        <w:top w:val="none" w:sz="0" w:space="0" w:color="auto"/>
        <w:left w:val="none" w:sz="0" w:space="0" w:color="auto"/>
        <w:bottom w:val="none" w:sz="0" w:space="0" w:color="auto"/>
        <w:right w:val="none" w:sz="0" w:space="0" w:color="auto"/>
      </w:divBdr>
    </w:div>
    <w:div w:id="1223324959">
      <w:bodyDiv w:val="1"/>
      <w:marLeft w:val="0"/>
      <w:marRight w:val="0"/>
      <w:marTop w:val="0"/>
      <w:marBottom w:val="0"/>
      <w:divBdr>
        <w:top w:val="none" w:sz="0" w:space="0" w:color="auto"/>
        <w:left w:val="none" w:sz="0" w:space="0" w:color="auto"/>
        <w:bottom w:val="none" w:sz="0" w:space="0" w:color="auto"/>
        <w:right w:val="none" w:sz="0" w:space="0" w:color="auto"/>
      </w:divBdr>
    </w:div>
    <w:div w:id="1761830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kasie.brewer@rockwallisd.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usga.org/content/dam/usga/pdf/2019/rules/2019_UPDATE_USGA_DMD_FINA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ockwallisd.com/site/default.aspx?DomainID=3112"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mailto:mfrias@rgactx.com" TargetMode="External"/><Relationship Id="rId4" Type="http://schemas.openxmlformats.org/officeDocument/2006/relationships/webSettings" Target="webSettings.xml"/><Relationship Id="rId9" Type="http://schemas.openxmlformats.org/officeDocument/2006/relationships/hyperlink" Target="https://www.visitrockwal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10</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Microsoft Office User</cp:lastModifiedBy>
  <cp:revision>34</cp:revision>
  <cp:lastPrinted>2024-03-28T17:02:00Z</cp:lastPrinted>
  <dcterms:created xsi:type="dcterms:W3CDTF">2024-03-27T17:20:00Z</dcterms:created>
  <dcterms:modified xsi:type="dcterms:W3CDTF">2024-03-28T18:15:00Z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eda3c2f-085e-49cd-8235-23fb23e2dc9c_Enabled">
    <vt:lpwstr>true</vt:lpwstr>
  </property>
  <property fmtid="{D5CDD505-2E9C-101B-9397-08002B2CF9AE}" pid="3" name="MSIP_Label_7eda3c2f-085e-49cd-8235-23fb23e2dc9c_SetDate">
    <vt:lpwstr>2023-06-21T02:28:03Z</vt:lpwstr>
  </property>
  <property fmtid="{D5CDD505-2E9C-101B-9397-08002B2CF9AE}" pid="4" name="MSIP_Label_7eda3c2f-085e-49cd-8235-23fb23e2dc9c_Method">
    <vt:lpwstr>Standard</vt:lpwstr>
  </property>
  <property fmtid="{D5CDD505-2E9C-101B-9397-08002B2CF9AE}" pid="5" name="MSIP_Label_7eda3c2f-085e-49cd-8235-23fb23e2dc9c_Name">
    <vt:lpwstr>defa4170-0d19-0005-0004-bc88714345d2</vt:lpwstr>
  </property>
  <property fmtid="{D5CDD505-2E9C-101B-9397-08002B2CF9AE}" pid="6" name="MSIP_Label_7eda3c2f-085e-49cd-8235-23fb23e2dc9c_SiteId">
    <vt:lpwstr>2f03bc0c-01f0-4f27-9818-0b87bf2b62e7</vt:lpwstr>
  </property>
  <property fmtid="{D5CDD505-2E9C-101B-9397-08002B2CF9AE}" pid="7" name="MSIP_Label_7eda3c2f-085e-49cd-8235-23fb23e2dc9c_ActionId">
    <vt:lpwstr>54c3a92e-6ea4-4e0a-a3f5-b9aecafd9269</vt:lpwstr>
  </property>
  <property fmtid="{D5CDD505-2E9C-101B-9397-08002B2CF9AE}" pid="8" name="MSIP_Label_7eda3c2f-085e-49cd-8235-23fb23e2dc9c_ContentBits">
    <vt:lpwstr>0</vt:lpwstr>
  </property>
</Properties>
</file>